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5001" w:type="pct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02"/>
        <w:gridCol w:w="212"/>
        <w:gridCol w:w="1151"/>
        <w:gridCol w:w="132"/>
        <w:gridCol w:w="1897"/>
        <w:gridCol w:w="3178"/>
      </w:tblGrid>
      <w:tr w:rsidR="00533EEE" w:rsidRPr="000A1895" w:rsidTr="00B13C58">
        <w:trPr>
          <w:trHeight w:val="20"/>
        </w:trPr>
        <w:tc>
          <w:tcPr>
            <w:tcW w:w="5000" w:type="pct"/>
            <w:gridSpan w:val="6"/>
          </w:tcPr>
          <w:p w:rsidR="00533EEE" w:rsidRPr="000A1895" w:rsidRDefault="00533EEE" w:rsidP="00686F33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872ADC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872ADC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533EEE" w:rsidRPr="000A1895" w:rsidTr="00B13C58">
        <w:tc>
          <w:tcPr>
            <w:tcW w:w="2280" w:type="pct"/>
            <w:gridSpan w:val="3"/>
          </w:tcPr>
          <w:p w:rsidR="00533EEE" w:rsidRPr="000A1895" w:rsidRDefault="00533EEE" w:rsidP="00686F33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0" w:type="pct"/>
            <w:gridSpan w:val="3"/>
            <w:shd w:val="clear" w:color="auto" w:fill="auto"/>
          </w:tcPr>
          <w:p w:rsidR="00533EEE" w:rsidRDefault="00533EEE" w:rsidP="00686F33">
            <w:pPr>
              <w:spacing w:line="360" w:lineRule="auto"/>
              <w:jc w:val="right"/>
              <w:rPr>
                <w:b/>
                <w:bCs/>
              </w:rPr>
            </w:pPr>
          </w:p>
          <w:p w:rsidR="00533EEE" w:rsidRPr="000A1895" w:rsidRDefault="00533EEE" w:rsidP="00686F3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33EEE" w:rsidRPr="004973C5" w:rsidTr="00B13C58">
        <w:tc>
          <w:tcPr>
            <w:tcW w:w="2280" w:type="pct"/>
            <w:gridSpan w:val="3"/>
          </w:tcPr>
          <w:p w:rsidR="00533EEE" w:rsidRPr="000A1895" w:rsidRDefault="00533EEE" w:rsidP="00686F33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0" w:type="pct"/>
            <w:gridSpan w:val="3"/>
            <w:shd w:val="clear" w:color="auto" w:fill="auto"/>
          </w:tcPr>
          <w:p w:rsidR="00533EEE" w:rsidRPr="004973C5" w:rsidRDefault="0037528F" w:rsidP="00686F3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3EEE" w:rsidRPr="004973C5" w:rsidTr="00B13C58">
        <w:tc>
          <w:tcPr>
            <w:tcW w:w="2280" w:type="pct"/>
            <w:gridSpan w:val="3"/>
          </w:tcPr>
          <w:p w:rsidR="00533EEE" w:rsidRPr="001F5AAC" w:rsidRDefault="00533EEE" w:rsidP="00686F33">
            <w:pPr>
              <w:spacing w:line="360" w:lineRule="auto"/>
              <w:rPr>
                <w:bCs/>
              </w:rPr>
            </w:pPr>
          </w:p>
        </w:tc>
        <w:tc>
          <w:tcPr>
            <w:tcW w:w="2720" w:type="pct"/>
            <w:gridSpan w:val="3"/>
            <w:shd w:val="clear" w:color="auto" w:fill="auto"/>
          </w:tcPr>
          <w:p w:rsidR="00533EEE" w:rsidRPr="004973C5" w:rsidRDefault="00084A2B" w:rsidP="00686F33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533EEE" w:rsidRPr="00DB6916" w:rsidTr="00B13C58">
        <w:tc>
          <w:tcPr>
            <w:tcW w:w="2280" w:type="pct"/>
            <w:gridSpan w:val="3"/>
          </w:tcPr>
          <w:p w:rsidR="00533EEE" w:rsidRPr="000A1895" w:rsidRDefault="00533EEE" w:rsidP="00686F33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0" w:type="pct"/>
            <w:gridSpan w:val="3"/>
            <w:shd w:val="clear" w:color="auto" w:fill="auto"/>
          </w:tcPr>
          <w:p w:rsidR="00533EEE" w:rsidRPr="00DB6916" w:rsidRDefault="00533EEE" w:rsidP="00686F3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33EEE" w:rsidRPr="0068282F" w:rsidTr="00B13C58">
        <w:tc>
          <w:tcPr>
            <w:tcW w:w="2280" w:type="pct"/>
            <w:gridSpan w:val="3"/>
          </w:tcPr>
          <w:p w:rsidR="00533EEE" w:rsidRPr="001F5AAC" w:rsidRDefault="00533EEE" w:rsidP="00686F33">
            <w:pPr>
              <w:spacing w:line="360" w:lineRule="auto"/>
              <w:rPr>
                <w:bCs/>
              </w:rPr>
            </w:pPr>
          </w:p>
        </w:tc>
        <w:tc>
          <w:tcPr>
            <w:tcW w:w="2720" w:type="pct"/>
            <w:gridSpan w:val="3"/>
            <w:shd w:val="clear" w:color="auto" w:fill="auto"/>
          </w:tcPr>
          <w:p w:rsidR="00533EEE" w:rsidRPr="0068282F" w:rsidRDefault="00533EEE" w:rsidP="00686F33">
            <w:pPr>
              <w:spacing w:line="360" w:lineRule="auto"/>
              <w:jc w:val="right"/>
              <w:rPr>
                <w:bCs/>
              </w:rPr>
            </w:pPr>
          </w:p>
        </w:tc>
      </w:tr>
      <w:tr w:rsidR="00533EEE" w:rsidRPr="000A1895" w:rsidTr="00B13C58">
        <w:tc>
          <w:tcPr>
            <w:tcW w:w="5000" w:type="pct"/>
            <w:gridSpan w:val="6"/>
          </w:tcPr>
          <w:p w:rsidR="00533EEE" w:rsidRPr="000A1895" w:rsidRDefault="00533EEE" w:rsidP="00686F3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33EEE" w:rsidRPr="008C0228" w:rsidTr="00B13C58">
        <w:tc>
          <w:tcPr>
            <w:tcW w:w="5000" w:type="pct"/>
            <w:gridSpan w:val="6"/>
          </w:tcPr>
          <w:p w:rsidR="00533EEE" w:rsidRDefault="00533EEE" w:rsidP="00686F33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ТЕКУЩЕГО </w:t>
            </w:r>
          </w:p>
          <w:p w:rsidR="00533EEE" w:rsidRPr="008C0228" w:rsidRDefault="00533EEE" w:rsidP="00686F3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КОНТРОЛЯ И ПРОМЕЖУТОЧНОЙ АТТЕСТАЦИИ ПО ПРАКТИКЕ</w:t>
            </w:r>
          </w:p>
        </w:tc>
      </w:tr>
      <w:tr w:rsidR="00533EEE" w:rsidRPr="000A1895" w:rsidTr="00B13C58">
        <w:tc>
          <w:tcPr>
            <w:tcW w:w="1568" w:type="pct"/>
          </w:tcPr>
          <w:p w:rsidR="00533EEE" w:rsidRPr="000A1895" w:rsidRDefault="00533EEE" w:rsidP="00686F3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72" w:type="pct"/>
            <w:gridSpan w:val="4"/>
          </w:tcPr>
          <w:p w:rsidR="00533EEE" w:rsidRPr="000A1895" w:rsidRDefault="00533EEE" w:rsidP="00533EEE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>2</w:t>
            </w:r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2.02 (П)</w:t>
            </w:r>
          </w:p>
        </w:tc>
        <w:tc>
          <w:tcPr>
            <w:tcW w:w="1660" w:type="pct"/>
          </w:tcPr>
          <w:p w:rsidR="00533EEE" w:rsidRPr="000A1895" w:rsidRDefault="00533EEE" w:rsidP="00686F3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533EEE" w:rsidRPr="00C8109C" w:rsidTr="00B13C58">
        <w:tc>
          <w:tcPr>
            <w:tcW w:w="5000" w:type="pct"/>
            <w:gridSpan w:val="6"/>
          </w:tcPr>
          <w:p w:rsidR="00533EEE" w:rsidRPr="00C8109C" w:rsidRDefault="00533EEE" w:rsidP="00B13C58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ПРАКТИКА ПРОИЗВОДСТВЕННАЯ -  РАБОТА С ОРКЕСТРОМ</w:t>
            </w:r>
          </w:p>
        </w:tc>
      </w:tr>
      <w:tr w:rsidR="00B13C58" w:rsidRPr="000A1895" w:rsidTr="00B13C58">
        <w:tc>
          <w:tcPr>
            <w:tcW w:w="1679" w:type="pct"/>
            <w:gridSpan w:val="2"/>
          </w:tcPr>
          <w:p w:rsidR="00B13C58" w:rsidRPr="000A1895" w:rsidRDefault="00B13C58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</w:p>
        </w:tc>
        <w:tc>
          <w:tcPr>
            <w:tcW w:w="670" w:type="pct"/>
            <w:gridSpan w:val="2"/>
          </w:tcPr>
          <w:p w:rsidR="00B13C58" w:rsidRDefault="00B13C58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</w:p>
        </w:tc>
        <w:tc>
          <w:tcPr>
            <w:tcW w:w="2651" w:type="pct"/>
            <w:gridSpan w:val="2"/>
          </w:tcPr>
          <w:p w:rsidR="00B13C58" w:rsidRPr="000A1895" w:rsidRDefault="00B13C58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</w:p>
        </w:tc>
      </w:tr>
      <w:tr w:rsidR="00B13C58" w:rsidRPr="000A1895" w:rsidTr="00B13C58">
        <w:tc>
          <w:tcPr>
            <w:tcW w:w="1679" w:type="pct"/>
            <w:gridSpan w:val="2"/>
          </w:tcPr>
          <w:p w:rsidR="00B13C58" w:rsidRPr="000A1895" w:rsidRDefault="00B13C58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70" w:type="pct"/>
            <w:gridSpan w:val="2"/>
          </w:tcPr>
          <w:p w:rsidR="00B13C58" w:rsidRPr="000A1895" w:rsidRDefault="00B13C58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53.03.05</w:t>
            </w:r>
          </w:p>
        </w:tc>
        <w:tc>
          <w:tcPr>
            <w:tcW w:w="2651" w:type="pct"/>
            <w:gridSpan w:val="2"/>
          </w:tcPr>
          <w:p w:rsidR="00B13C58" w:rsidRPr="000A1895" w:rsidRDefault="00B13C58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13C58" w:rsidRPr="00C21B15" w:rsidTr="00B13C58">
        <w:tc>
          <w:tcPr>
            <w:tcW w:w="1679" w:type="pct"/>
            <w:gridSpan w:val="2"/>
          </w:tcPr>
          <w:p w:rsidR="00B13C58" w:rsidRPr="00C21B15" w:rsidRDefault="00B13C58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B13C58" w:rsidRPr="00C21B15" w:rsidRDefault="00B13C58" w:rsidP="001173B0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>
              <w:rPr>
                <w:b/>
                <w:bCs/>
                <w:sz w:val="24"/>
                <w:szCs w:val="24"/>
                <w:lang w:eastAsia="zh-CN"/>
              </w:rPr>
              <w:t xml:space="preserve"> оркестром народных инструментов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13C58" w:rsidRPr="00C21B15" w:rsidTr="00B13C58">
        <w:tc>
          <w:tcPr>
            <w:tcW w:w="1679" w:type="pct"/>
            <w:gridSpan w:val="2"/>
          </w:tcPr>
          <w:p w:rsidR="00B13C58" w:rsidRPr="00C21B15" w:rsidRDefault="00B13C58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B13C58" w:rsidRPr="00C21B15" w:rsidRDefault="00B13C58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Дирижер оркестра народных инструментов. Преподаватель.</w:t>
            </w:r>
          </w:p>
        </w:tc>
      </w:tr>
      <w:tr w:rsidR="00B13C58" w:rsidRPr="00C21B15" w:rsidTr="00B13C58">
        <w:tc>
          <w:tcPr>
            <w:tcW w:w="1679" w:type="pct"/>
            <w:gridSpan w:val="2"/>
          </w:tcPr>
          <w:p w:rsidR="00B13C58" w:rsidRPr="00C21B15" w:rsidRDefault="00B13C58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B13C58" w:rsidRPr="00C21B15" w:rsidRDefault="0097625B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B13C58" w:rsidRPr="00C21B15" w:rsidTr="00B13C58">
        <w:tc>
          <w:tcPr>
            <w:tcW w:w="1679" w:type="pct"/>
            <w:gridSpan w:val="2"/>
          </w:tcPr>
          <w:p w:rsidR="00B13C58" w:rsidRPr="00C21B15" w:rsidRDefault="00B13C58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B13C58" w:rsidRPr="00C21B15" w:rsidRDefault="0093264C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2020</w:t>
            </w:r>
            <w:bookmarkStart w:id="0" w:name="_GoBack"/>
            <w:bookmarkEnd w:id="0"/>
          </w:p>
        </w:tc>
      </w:tr>
    </w:tbl>
    <w:p w:rsidR="00B13C58" w:rsidRDefault="00B13C58">
      <w:r>
        <w:br w:type="page"/>
      </w:r>
    </w:p>
    <w:tbl>
      <w:tblPr>
        <w:tblStyle w:val="af0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69"/>
        <w:gridCol w:w="1515"/>
        <w:gridCol w:w="283"/>
        <w:gridCol w:w="5921"/>
      </w:tblGrid>
      <w:tr w:rsidR="00533EEE" w:rsidRPr="007D73A8" w:rsidTr="00B13C58">
        <w:tc>
          <w:tcPr>
            <w:tcW w:w="2006" w:type="pct"/>
            <w:gridSpan w:val="3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lastRenderedPageBreak/>
              <w:t>Фонд оценочных средств по практике</w:t>
            </w:r>
          </w:p>
        </w:tc>
        <w:tc>
          <w:tcPr>
            <w:tcW w:w="2994" w:type="pct"/>
          </w:tcPr>
          <w:p w:rsidR="009426AA" w:rsidRDefault="009426AA" w:rsidP="00686F33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ПРАКТИКА ПРОИЗВОДСТВЕННАЯ</w:t>
            </w:r>
          </w:p>
          <w:p w:rsidR="00533EEE" w:rsidRPr="00445EE2" w:rsidRDefault="009426AA" w:rsidP="00686F33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-  РАБОТА С ОРКЕСТРОМ</w:t>
            </w:r>
          </w:p>
        </w:tc>
      </w:tr>
      <w:tr w:rsidR="00533EEE" w:rsidRPr="00B27923" w:rsidTr="00B13C58">
        <w:tc>
          <w:tcPr>
            <w:tcW w:w="2006" w:type="pct"/>
            <w:gridSpan w:val="3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>с требованиями ФГОС ВО:</w:t>
            </w:r>
          </w:p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2994" w:type="pct"/>
          </w:tcPr>
          <w:p w:rsidR="00533EEE" w:rsidRPr="00445EE2" w:rsidRDefault="00533EEE" w:rsidP="00686F33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445EE2">
              <w:rPr>
                <w:b/>
                <w:sz w:val="24"/>
                <w:szCs w:val="24"/>
                <w:lang w:eastAsia="zh-CN"/>
              </w:rPr>
              <w:t xml:space="preserve">53.03.05  </w:t>
            </w:r>
            <w:r w:rsidR="00872ADC">
              <w:rPr>
                <w:bCs/>
                <w:sz w:val="24"/>
                <w:szCs w:val="24"/>
                <w:lang w:eastAsia="zh-CN"/>
              </w:rPr>
              <w:t>«</w:t>
            </w:r>
            <w:proofErr w:type="spellStart"/>
            <w:r w:rsidRPr="00445EE2">
              <w:rPr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 w:rsidR="00872ADC">
              <w:rPr>
                <w:bCs/>
                <w:sz w:val="24"/>
                <w:szCs w:val="24"/>
                <w:lang w:eastAsia="zh-CN"/>
              </w:rPr>
              <w:t>»</w:t>
            </w:r>
          </w:p>
          <w:p w:rsidR="00533EEE" w:rsidRPr="00445EE2" w:rsidRDefault="00533EEE" w:rsidP="00686F33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 xml:space="preserve">профиль </w:t>
            </w:r>
            <w:r w:rsidR="00872ADC">
              <w:rPr>
                <w:bCs/>
                <w:sz w:val="24"/>
                <w:szCs w:val="24"/>
                <w:lang w:eastAsia="zh-CN"/>
              </w:rPr>
              <w:t>«</w:t>
            </w:r>
            <w:proofErr w:type="spellStart"/>
            <w:r w:rsidR="0099010D">
              <w:rPr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 w:rsidR="0099010D">
              <w:rPr>
                <w:bCs/>
                <w:sz w:val="24"/>
                <w:szCs w:val="24"/>
                <w:lang w:eastAsia="zh-CN"/>
              </w:rPr>
              <w:t xml:space="preserve"> оркестром народных инструментов</w:t>
            </w:r>
            <w:r w:rsidR="00872ADC">
              <w:rPr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33EEE" w:rsidTr="00686F33">
        <w:trPr>
          <w:trHeight w:val="339"/>
        </w:trPr>
        <w:tc>
          <w:tcPr>
            <w:tcW w:w="5000" w:type="pct"/>
            <w:gridSpan w:val="4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33EEE" w:rsidTr="00686F33">
        <w:trPr>
          <w:trHeight w:val="339"/>
        </w:trPr>
        <w:tc>
          <w:tcPr>
            <w:tcW w:w="5000" w:type="pct"/>
            <w:gridSpan w:val="4"/>
          </w:tcPr>
          <w:p w:rsidR="00533EEE" w:rsidRPr="00445EE2" w:rsidRDefault="00533EEE" w:rsidP="00686F33">
            <w:pPr>
              <w:rPr>
                <w:sz w:val="24"/>
                <w:szCs w:val="24"/>
              </w:rPr>
            </w:pPr>
            <w:r w:rsidRPr="00445EE2">
              <w:rPr>
                <w:sz w:val="24"/>
                <w:szCs w:val="24"/>
                <w:lang w:eastAsia="zh-CN"/>
              </w:rPr>
              <w:t xml:space="preserve">(приказ № 660 </w:t>
            </w:r>
            <w:proofErr w:type="spellStart"/>
            <w:r w:rsidRPr="00445EE2"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 w:rsidRPr="00445EE2">
              <w:rPr>
                <w:sz w:val="24"/>
                <w:szCs w:val="24"/>
                <w:lang w:eastAsia="zh-CN"/>
              </w:rPr>
              <w:t xml:space="preserve"> России от 14 июля 2017 г.)</w:t>
            </w:r>
          </w:p>
        </w:tc>
      </w:tr>
      <w:tr w:rsidR="00533EEE" w:rsidRPr="00B27923" w:rsidTr="00B13C58">
        <w:tc>
          <w:tcPr>
            <w:tcW w:w="1097" w:type="pct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3" w:type="pct"/>
            <w:gridSpan w:val="3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33EEE" w:rsidRPr="00B27923" w:rsidTr="00B13C58">
        <w:tc>
          <w:tcPr>
            <w:tcW w:w="1097" w:type="pct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 xml:space="preserve">Составитель(и):  </w:t>
            </w:r>
          </w:p>
        </w:tc>
        <w:tc>
          <w:tcPr>
            <w:tcW w:w="3903" w:type="pct"/>
            <w:gridSpan w:val="3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33EEE" w:rsidRPr="00B27923" w:rsidTr="00B13C58">
        <w:tc>
          <w:tcPr>
            <w:tcW w:w="1097" w:type="pct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3" w:type="pct"/>
            <w:gridSpan w:val="3"/>
          </w:tcPr>
          <w:p w:rsidR="00533EEE" w:rsidRPr="00445EE2" w:rsidRDefault="00533EEE" w:rsidP="00686F3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C5DA2">
              <w:rPr>
                <w:sz w:val="24"/>
                <w:szCs w:val="24"/>
                <w:lang w:eastAsia="zh-CN"/>
              </w:rPr>
              <w:t xml:space="preserve">Оркестрового исполнительства и </w:t>
            </w:r>
            <w:proofErr w:type="spellStart"/>
            <w:r w:rsidR="00AC5DA2">
              <w:rPr>
                <w:sz w:val="24"/>
                <w:szCs w:val="24"/>
                <w:lang w:eastAsia="zh-CN"/>
              </w:rPr>
              <w:t>дирижирования</w:t>
            </w:r>
            <w:proofErr w:type="spellEnd"/>
            <w:r w:rsidR="00AC5DA2">
              <w:rPr>
                <w:sz w:val="24"/>
                <w:szCs w:val="24"/>
                <w:lang w:eastAsia="zh-CN"/>
              </w:rPr>
              <w:t xml:space="preserve"> Факультета искусств МГИК</w:t>
            </w:r>
          </w:p>
        </w:tc>
      </w:tr>
      <w:tr w:rsidR="00533EEE" w:rsidRPr="00B27923" w:rsidTr="00B13C58">
        <w:tc>
          <w:tcPr>
            <w:tcW w:w="1097" w:type="pct"/>
          </w:tcPr>
          <w:p w:rsidR="00533EEE" w:rsidRPr="00445EE2" w:rsidRDefault="00533EEE" w:rsidP="00686F33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3903" w:type="pct"/>
            <w:gridSpan w:val="3"/>
          </w:tcPr>
          <w:p w:rsidR="00533EEE" w:rsidRPr="00445EE2" w:rsidRDefault="00533EEE" w:rsidP="00686F33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proofErr w:type="spellStart"/>
            <w:r w:rsidRPr="00445EE2">
              <w:rPr>
                <w:b/>
                <w:sz w:val="24"/>
                <w:szCs w:val="24"/>
                <w:lang w:eastAsia="zh-CN"/>
              </w:rPr>
              <w:t>Делий</w:t>
            </w:r>
            <w:proofErr w:type="spellEnd"/>
            <w:r w:rsidRPr="00445EE2">
              <w:rPr>
                <w:b/>
                <w:sz w:val="24"/>
                <w:szCs w:val="24"/>
                <w:lang w:eastAsia="zh-CN"/>
              </w:rPr>
              <w:t xml:space="preserve"> П.Ю.</w:t>
            </w:r>
          </w:p>
        </w:tc>
      </w:tr>
      <w:tr w:rsidR="00533EEE" w:rsidRPr="00B27923" w:rsidTr="00B13C58">
        <w:tc>
          <w:tcPr>
            <w:tcW w:w="1097" w:type="pct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3" w:type="pct"/>
            <w:gridSpan w:val="3"/>
          </w:tcPr>
          <w:p w:rsidR="00533EEE" w:rsidRPr="00445EE2" w:rsidRDefault="00533EEE" w:rsidP="00686F33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533EEE" w:rsidRPr="00B27923" w:rsidTr="00B13C58">
        <w:tc>
          <w:tcPr>
            <w:tcW w:w="1097" w:type="pct"/>
          </w:tcPr>
          <w:p w:rsidR="00533EEE" w:rsidRPr="00445EE2" w:rsidRDefault="00533EEE" w:rsidP="00686F33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3903" w:type="pct"/>
            <w:gridSpan w:val="3"/>
          </w:tcPr>
          <w:p w:rsidR="00533EEE" w:rsidRPr="00445EE2" w:rsidRDefault="00533EEE" w:rsidP="00686F33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533EEE" w:rsidRPr="00B27923" w:rsidTr="00686F33">
        <w:tc>
          <w:tcPr>
            <w:tcW w:w="5000" w:type="pct"/>
            <w:gridSpan w:val="4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33EEE" w:rsidRPr="00B27923" w:rsidTr="00686F33">
        <w:tc>
          <w:tcPr>
            <w:tcW w:w="5000" w:type="pct"/>
            <w:gridSpan w:val="4"/>
          </w:tcPr>
          <w:p w:rsidR="00533EEE" w:rsidRPr="00445EE2" w:rsidRDefault="00533EEE" w:rsidP="00686F3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533EEE" w:rsidRPr="00B27923" w:rsidTr="00B13C58">
        <w:trPr>
          <w:trHeight w:val="83"/>
        </w:trPr>
        <w:tc>
          <w:tcPr>
            <w:tcW w:w="1863" w:type="pct"/>
            <w:gridSpan w:val="2"/>
          </w:tcPr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137" w:type="pct"/>
            <w:gridSpan w:val="2"/>
          </w:tcPr>
          <w:p w:rsidR="00533EEE" w:rsidRPr="00445EE2" w:rsidRDefault="00AC5DA2" w:rsidP="00686F33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sz w:val="24"/>
                <w:szCs w:val="24"/>
                <w:lang w:eastAsia="zh-CN"/>
              </w:rPr>
              <w:t>дирижирования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Факультета искусств МГИК</w:t>
            </w:r>
          </w:p>
        </w:tc>
      </w:tr>
      <w:tr w:rsidR="00533EEE" w:rsidRPr="00B27923" w:rsidTr="00B13C58">
        <w:tc>
          <w:tcPr>
            <w:tcW w:w="1863" w:type="pct"/>
            <w:gridSpan w:val="2"/>
          </w:tcPr>
          <w:p w:rsidR="00533EEE" w:rsidRPr="00445EE2" w:rsidRDefault="00A46581" w:rsidP="00686F33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№ 10 от «19» апреля 2022 г.</w:t>
            </w:r>
          </w:p>
          <w:p w:rsidR="00533EEE" w:rsidRPr="00445EE2" w:rsidRDefault="00533EEE" w:rsidP="00686F33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137" w:type="pct"/>
            <w:gridSpan w:val="2"/>
          </w:tcPr>
          <w:p w:rsidR="00533EEE" w:rsidRPr="00445EE2" w:rsidRDefault="00533EEE" w:rsidP="00686F33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  <w:p w:rsidR="00533EEE" w:rsidRPr="00445EE2" w:rsidRDefault="00533EEE" w:rsidP="00686F33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9426AA" w:rsidRDefault="009426AA"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42567760"/>
        <w:docPartObj>
          <w:docPartGallery w:val="Table of Contents"/>
          <w:docPartUnique/>
        </w:docPartObj>
      </w:sdtPr>
      <w:sdtContent>
        <w:p w:rsidR="00505D13" w:rsidRPr="00872ADC" w:rsidRDefault="00505D13">
          <w:pPr>
            <w:pStyle w:val="af5"/>
            <w:rPr>
              <w:sz w:val="32"/>
              <w:szCs w:val="32"/>
            </w:rPr>
          </w:pPr>
          <w:r w:rsidRPr="00872ADC">
            <w:rPr>
              <w:sz w:val="32"/>
              <w:szCs w:val="32"/>
            </w:rPr>
            <w:t>Оглавление</w:t>
          </w:r>
        </w:p>
        <w:p w:rsidR="00872ADC" w:rsidRPr="00872ADC" w:rsidRDefault="00872ADC" w:rsidP="00872ADC"/>
        <w:p w:rsidR="001F4F6A" w:rsidRDefault="005C1E33">
          <w:pPr>
            <w:pStyle w:val="1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5C1E33">
            <w:fldChar w:fldCharType="begin"/>
          </w:r>
          <w:r w:rsidR="00505D13">
            <w:instrText xml:space="preserve"> TOC \o "1-3" \h \z \u </w:instrText>
          </w:r>
          <w:r w:rsidRPr="005C1E33">
            <w:fldChar w:fldCharType="separate"/>
          </w:r>
          <w:hyperlink w:anchor="_Toc64997131" w:history="1">
            <w:r w:rsidR="001F4F6A" w:rsidRPr="008337E1">
              <w:rPr>
                <w:rStyle w:val="af6"/>
                <w:noProof/>
              </w:rPr>
              <w:t>1.</w:t>
            </w:r>
            <w:r w:rsidR="001F4F6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F4F6A" w:rsidRPr="008337E1">
              <w:rPr>
                <w:rStyle w:val="af6"/>
                <w:noProof/>
              </w:rPr>
              <w:t>ПЕРЕЧЕНЬ КОМПЕТЕНЦИЙ</w:t>
            </w:r>
            <w:r w:rsidR="001F4F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F4F6A">
              <w:rPr>
                <w:noProof/>
                <w:webHidden/>
              </w:rPr>
              <w:instrText xml:space="preserve"> PAGEREF _Toc64997131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3C5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4F6A" w:rsidRDefault="005C1E33">
          <w:pPr>
            <w:pStyle w:val="1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4997132" w:history="1">
            <w:r w:rsidR="001F4F6A" w:rsidRPr="008337E1">
              <w:rPr>
                <w:rStyle w:val="af6"/>
                <w:noProof/>
              </w:rPr>
              <w:t>2.</w:t>
            </w:r>
            <w:r w:rsidR="001F4F6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F4F6A" w:rsidRPr="008337E1">
              <w:rPr>
                <w:rStyle w:val="af6"/>
                <w:noProof/>
              </w:rPr>
              <w:t>ПЛАНИРУЕМЫЕ РЕЗУЛЬТАТЫ ОБУЧЕНИЯ</w:t>
            </w:r>
            <w:r w:rsidR="001F4F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F4F6A">
              <w:rPr>
                <w:noProof/>
                <w:webHidden/>
              </w:rPr>
              <w:instrText xml:space="preserve"> PAGEREF _Toc64997132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3C5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4F6A" w:rsidRDefault="005C1E33">
          <w:pPr>
            <w:pStyle w:val="1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4997133" w:history="1">
            <w:r w:rsidR="001F4F6A" w:rsidRPr="008337E1">
              <w:rPr>
                <w:rStyle w:val="af6"/>
                <w:noProof/>
              </w:rPr>
              <w:t>3.</w:t>
            </w:r>
            <w:r w:rsidR="001F4F6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F4F6A" w:rsidRPr="008337E1">
              <w:rPr>
                <w:rStyle w:val="af6"/>
                <w:noProof/>
              </w:rPr>
              <w:t>ПОКАЗАТЕЛИ ОЦЕНИВАНИЯ ПЛАНИРУЕМЫХ РЕЗУЛЬТАТОВ ОБУЧЕНИЯ</w:t>
            </w:r>
            <w:r w:rsidR="001F4F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F4F6A">
              <w:rPr>
                <w:noProof/>
                <w:webHidden/>
              </w:rPr>
              <w:instrText xml:space="preserve"> PAGEREF _Toc64997133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3C58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4F6A" w:rsidRDefault="005C1E33">
          <w:pPr>
            <w:pStyle w:val="23"/>
            <w:tabs>
              <w:tab w:val="right" w:leader="dot" w:pos="9344"/>
            </w:tabs>
            <w:rPr>
              <w:noProof/>
            </w:rPr>
          </w:pPr>
          <w:hyperlink w:anchor="_Toc64997134" w:history="1">
            <w:r w:rsidR="001F4F6A" w:rsidRPr="008337E1">
              <w:rPr>
                <w:rStyle w:val="af6"/>
                <w:noProof/>
              </w:rPr>
              <w:t>3.1.Перечень компетенций с указанием этапов их формирования в процессе освоения образовательной программы</w:t>
            </w:r>
            <w:r w:rsidR="001F4F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F4F6A">
              <w:rPr>
                <w:noProof/>
                <w:webHidden/>
              </w:rPr>
              <w:instrText xml:space="preserve"> PAGEREF _Toc64997134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3C58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4F6A" w:rsidRDefault="005C1E33">
          <w:pPr>
            <w:pStyle w:val="23"/>
            <w:tabs>
              <w:tab w:val="right" w:leader="dot" w:pos="9344"/>
            </w:tabs>
            <w:rPr>
              <w:noProof/>
            </w:rPr>
          </w:pPr>
          <w:hyperlink w:anchor="_Toc64997135" w:history="1">
            <w:r w:rsidR="001F4F6A" w:rsidRPr="008337E1">
              <w:rPr>
                <w:rStyle w:val="af6"/>
                <w:noProof/>
              </w:rPr>
              <w:t>3.2. Описание показателей и критериев оценивания компетенций на разных этапах их формирования, описание шкал оценивания</w:t>
            </w:r>
            <w:r w:rsidR="001F4F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F4F6A">
              <w:rPr>
                <w:noProof/>
                <w:webHidden/>
              </w:rPr>
              <w:instrText xml:space="preserve"> PAGEREF _Toc64997135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3C58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4F6A" w:rsidRDefault="005C1E33">
          <w:pPr>
            <w:pStyle w:val="23"/>
            <w:tabs>
              <w:tab w:val="right" w:leader="dot" w:pos="9344"/>
            </w:tabs>
            <w:rPr>
              <w:noProof/>
            </w:rPr>
          </w:pPr>
          <w:hyperlink w:anchor="_Toc64997136" w:history="1">
            <w:r w:rsidR="001F4F6A" w:rsidRPr="008337E1">
              <w:rPr>
                <w:rStyle w:val="af6"/>
                <w:noProof/>
              </w:rPr>
              <w:t>3.3.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      </w:r>
            <w:r w:rsidR="001F4F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F4F6A">
              <w:rPr>
                <w:noProof/>
                <w:webHidden/>
              </w:rPr>
              <w:instrText xml:space="preserve"> PAGEREF _Toc64997136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3C58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4F6A" w:rsidRDefault="005C1E33">
          <w:pPr>
            <w:pStyle w:val="1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4997137" w:history="1">
            <w:r w:rsidR="001F4F6A" w:rsidRPr="008337E1">
              <w:rPr>
                <w:rStyle w:val="af6"/>
                <w:noProof/>
              </w:rPr>
              <w:t>4.</w:t>
            </w:r>
            <w:r w:rsidR="001F4F6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F4F6A" w:rsidRPr="008337E1">
              <w:rPr>
                <w:rStyle w:val="af6"/>
                <w:noProof/>
              </w:rPr>
              <w:t>ОЦЕНОЧНЫЕ СРЕДСТВА</w:t>
            </w:r>
            <w:r w:rsidR="001F4F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F4F6A">
              <w:rPr>
                <w:noProof/>
                <w:webHidden/>
              </w:rPr>
              <w:instrText xml:space="preserve"> PAGEREF _Toc64997137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3C58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F4F6A" w:rsidRDefault="005C1E33">
          <w:pPr>
            <w:pStyle w:val="1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4997138" w:history="1">
            <w:r w:rsidR="001F4F6A" w:rsidRPr="008337E1">
              <w:rPr>
                <w:rStyle w:val="af6"/>
                <w:noProof/>
              </w:rPr>
              <w:t>5.</w:t>
            </w:r>
            <w:r w:rsidR="001F4F6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F4F6A" w:rsidRPr="008337E1">
              <w:rPr>
                <w:rStyle w:val="af6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1F4F6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F4F6A">
              <w:rPr>
                <w:noProof/>
                <w:webHidden/>
              </w:rPr>
              <w:instrText xml:space="preserve"> PAGEREF _Toc64997138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3C58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5D13" w:rsidRDefault="005C1E33">
          <w:r>
            <w:rPr>
              <w:b/>
              <w:bCs/>
            </w:rPr>
            <w:fldChar w:fldCharType="end"/>
          </w:r>
        </w:p>
      </w:sdtContent>
    </w:sdt>
    <w:p w:rsidR="00505D13" w:rsidRDefault="00505D1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629AC" w:rsidRDefault="001F4F6A" w:rsidP="00E629AC">
      <w:pPr>
        <w:pStyle w:val="1"/>
      </w:pPr>
      <w:bookmarkStart w:id="1" w:name="_Toc55416862"/>
      <w:bookmarkStart w:id="2" w:name="_Toc64997131"/>
      <w:r>
        <w:t>ПЕРЕЧЕНЬ</w:t>
      </w:r>
      <w:r w:rsidRPr="00E80631">
        <w:t xml:space="preserve"> КОМПЕТЕНЦИЙ</w:t>
      </w:r>
      <w:bookmarkEnd w:id="1"/>
      <w:bookmarkEnd w:id="2"/>
    </w:p>
    <w:p w:rsidR="00E629AC" w:rsidRPr="00E80631" w:rsidRDefault="00E629AC" w:rsidP="00E629AC">
      <w:pPr>
        <w:ind w:left="720"/>
        <w:rPr>
          <w:b/>
        </w:rPr>
      </w:pPr>
    </w:p>
    <w:p w:rsidR="00E629AC" w:rsidRDefault="00E629AC" w:rsidP="00E629AC">
      <w:pPr>
        <w:ind w:left="7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4"/>
        <w:gridCol w:w="8226"/>
      </w:tblGrid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УК-2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</w:tr>
      <w:tr w:rsidR="005547ED" w:rsidRPr="00240753" w:rsidTr="009B56EE">
        <w:trPr>
          <w:trHeight w:val="750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УК-3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УК-4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осуществлять деловую коммуникацию в устной и письменной формах на государственном и иностранном (</w:t>
            </w:r>
            <w:proofErr w:type="spellStart"/>
            <w:r w:rsidRPr="00240753">
              <w:rPr>
                <w:color w:val="000000"/>
              </w:rPr>
              <w:t>ых</w:t>
            </w:r>
            <w:proofErr w:type="spellEnd"/>
            <w:r w:rsidRPr="00240753">
              <w:rPr>
                <w:color w:val="000000"/>
              </w:rPr>
              <w:t xml:space="preserve">) языке 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 xml:space="preserve">УК-6 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УК-7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ОПК-1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</w:tr>
      <w:tr w:rsidR="005547ED" w:rsidRPr="00240753" w:rsidTr="009B56EE">
        <w:trPr>
          <w:trHeight w:val="750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ОПК-2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ОПК-5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94D82" w:rsidP="009B56EE">
            <w:pPr>
              <w:rPr>
                <w:color w:val="000000"/>
              </w:rPr>
            </w:pPr>
            <w:r w:rsidRPr="00A943D5">
              <w:rPr>
                <w:color w:val="000000"/>
                <w:szCs w:val="28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 xml:space="preserve">ОПК-6 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ПК-1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дирижировать любительскими (самодеятельными) и учебными оркестрами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ПК-2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</w:tr>
      <w:tr w:rsidR="005547ED" w:rsidRPr="00240753" w:rsidTr="009B56EE">
        <w:trPr>
          <w:trHeight w:val="750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ПК-3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проводить репетиционную работу с любительскими (самодеятельными) и учебными творческими коллективами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ПК-4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использовать фортепиано в своей профессиональной деятельности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ПК-5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 xml:space="preserve">ПК-6 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проводить индивидуальную работу с артистами творческих коллективов (артистами-вокалистами или артистами-инструменталистами) 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ПК-7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переложение музыкальных произведений для различных видов творческих коллективов: оркестра, инструментального ансамбля </w:t>
            </w:r>
          </w:p>
        </w:tc>
      </w:tr>
      <w:tr w:rsidR="005547ED" w:rsidRPr="00240753" w:rsidTr="009B56EE">
        <w:trPr>
          <w:trHeight w:val="37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ПК-8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подбор репертуара для концертных программ и других творческих мероприятий </w:t>
            </w:r>
          </w:p>
        </w:tc>
      </w:tr>
      <w:tr w:rsidR="005547ED" w:rsidRPr="00240753" w:rsidTr="009B56EE">
        <w:trPr>
          <w:trHeight w:val="1125"/>
        </w:trPr>
        <w:tc>
          <w:tcPr>
            <w:tcW w:w="702" w:type="pct"/>
            <w:shd w:val="clear" w:color="000000" w:fill="FFFFFF"/>
            <w:hideMark/>
          </w:tcPr>
          <w:p w:rsidR="005547ED" w:rsidRPr="00240753" w:rsidRDefault="00591D90" w:rsidP="009B56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ПК-10</w:t>
            </w:r>
          </w:p>
        </w:tc>
        <w:tc>
          <w:tcPr>
            <w:tcW w:w="4298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к демонстрации достижений музыкального искусства в рамках своей музыкально-исполнительской работы на различных сценических площадках (в учебных заведениях, клубах, дворцах и домах культуры) </w:t>
            </w:r>
          </w:p>
        </w:tc>
      </w:tr>
    </w:tbl>
    <w:p w:rsidR="0047455D" w:rsidRDefault="0047455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E629AC" w:rsidRDefault="001F4F6A" w:rsidP="00E629AC">
      <w:pPr>
        <w:pStyle w:val="1"/>
      </w:pPr>
      <w:bookmarkStart w:id="3" w:name="_Toc55416863"/>
      <w:bookmarkStart w:id="4" w:name="_Toc64997132"/>
      <w:r w:rsidRPr="00E80631">
        <w:t>ПЛАНИРУЕМЫЕ РЕЗУЛЬТАТЫ ОБУЧЕНИЯ</w:t>
      </w:r>
      <w:bookmarkEnd w:id="3"/>
      <w:bookmarkEnd w:id="4"/>
    </w:p>
    <w:p w:rsidR="00E629AC" w:rsidRDefault="00E629AC" w:rsidP="00E629A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3543"/>
        <w:gridCol w:w="1244"/>
        <w:gridCol w:w="3683"/>
      </w:tblGrid>
      <w:tr w:rsidR="005547ED" w:rsidRPr="00240753" w:rsidTr="009B56EE">
        <w:trPr>
          <w:trHeight w:val="2625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УК-2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УК-2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УК-2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общую структуру концепции реализуемого проекта, понимает ее составляющие и принципы их формулирования;</w:t>
            </w:r>
            <w:r w:rsidRPr="00240753">
              <w:rPr>
                <w:color w:val="000000"/>
              </w:rPr>
              <w:br/>
              <w:t>• основные нормативные правовые документы в области профессиональной деятельности;</w:t>
            </w:r>
            <w:r w:rsidRPr="00240753">
              <w:rPr>
                <w:color w:val="000000"/>
              </w:rPr>
              <w:br/>
              <w:t>• особенности психологии творческой деятельности;</w:t>
            </w:r>
            <w:r w:rsidRPr="00240753">
              <w:rPr>
                <w:color w:val="000000"/>
              </w:rPr>
              <w:br/>
              <w:t xml:space="preserve">• закономерности создания художественных образов и музыкального восприятия; </w:t>
            </w:r>
          </w:p>
        </w:tc>
      </w:tr>
      <w:tr w:rsidR="005547ED" w:rsidRPr="00240753" w:rsidTr="009B56EE">
        <w:trPr>
          <w:trHeight w:val="262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формулировать взаимосвязанные задачи, обеспечивающие достижение поставленной цели;</w:t>
            </w:r>
            <w:r w:rsidRPr="00240753">
              <w:rPr>
                <w:color w:val="000000"/>
              </w:rPr>
              <w:br/>
              <w:t>• ориентироваться в системе законодательства и нормативных правовых актов;</w:t>
            </w:r>
            <w:r w:rsidRPr="00240753">
              <w:rPr>
                <w:color w:val="000000"/>
              </w:rPr>
              <w:br/>
              <w:t xml:space="preserve">• выстраивать оптимальную последовательность психолого-педагогических задач при организации творческого процесса; </w:t>
            </w:r>
          </w:p>
        </w:tc>
      </w:tr>
      <w:tr w:rsidR="005547ED" w:rsidRPr="00240753" w:rsidTr="009B56EE">
        <w:trPr>
          <w:trHeight w:val="225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выбора оптимального способа </w:t>
            </w:r>
            <w:proofErr w:type="spellStart"/>
            <w:r w:rsidRPr="00240753">
              <w:rPr>
                <w:color w:val="000000"/>
              </w:rPr>
              <w:t>решенияпоставленной</w:t>
            </w:r>
            <w:proofErr w:type="spellEnd"/>
            <w:r w:rsidRPr="00240753">
              <w:rPr>
                <w:color w:val="000000"/>
              </w:rPr>
              <w:t xml:space="preserve"> задачи, исходя из учета имеющихся ресурсов и планируемых сроков реализации задачи;</w:t>
            </w:r>
            <w:r w:rsidRPr="00240753">
              <w:rPr>
                <w:color w:val="000000"/>
              </w:rPr>
              <w:br/>
              <w:t xml:space="preserve">• понятийным аппаратом в области права; </w:t>
            </w:r>
            <w:r w:rsidRPr="00240753">
              <w:rPr>
                <w:color w:val="000000"/>
              </w:rPr>
              <w:br/>
              <w:t xml:space="preserve">• навыками самоуправления и рефлексии, постановки целей и задач, развития творческого мышления. </w:t>
            </w:r>
          </w:p>
        </w:tc>
      </w:tr>
      <w:tr w:rsidR="005547ED" w:rsidRPr="00240753" w:rsidTr="009B56EE">
        <w:trPr>
          <w:trHeight w:val="225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УК-3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УК-3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психологию общения, методы развития личности и коллектива;</w:t>
            </w:r>
            <w:r w:rsidRPr="00240753">
              <w:rPr>
                <w:color w:val="000000"/>
              </w:rPr>
              <w:br/>
              <w:t xml:space="preserve">• приемы психической регуляции поведения в процессе обучения музыке; </w:t>
            </w:r>
            <w:r w:rsidRPr="00240753">
              <w:rPr>
                <w:color w:val="000000"/>
              </w:rPr>
              <w:br/>
              <w:t>• этические нормы профессионального взаимодействия с коллективом;</w:t>
            </w:r>
            <w:r w:rsidRPr="00240753">
              <w:rPr>
                <w:color w:val="000000"/>
              </w:rPr>
              <w:br/>
              <w:t xml:space="preserve">• механизмы психологического воздействия музыки на исполнителей и слушателей; </w:t>
            </w:r>
          </w:p>
        </w:tc>
      </w:tr>
      <w:tr w:rsidR="005547ED" w:rsidRPr="00240753" w:rsidTr="009B56EE">
        <w:trPr>
          <w:trHeight w:val="187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240753">
              <w:rPr>
                <w:color w:val="000000"/>
              </w:rPr>
              <w:br/>
              <w:t xml:space="preserve"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</w:tc>
      </w:tr>
      <w:tr w:rsidR="005547ED" w:rsidRPr="00240753" w:rsidTr="009B56EE">
        <w:trPr>
          <w:trHeight w:val="225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240753">
              <w:rPr>
                <w:color w:val="000000"/>
              </w:rPr>
              <w:br/>
              <w:t xml:space="preserve">• навыком эффективного взаимодействия со всеми участниками коллектива; </w:t>
            </w:r>
            <w:r w:rsidRPr="00240753">
              <w:rPr>
                <w:color w:val="000000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5547ED" w:rsidRPr="00240753" w:rsidTr="009B56EE">
        <w:trPr>
          <w:trHeight w:val="4875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УК-4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УК-4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УК-4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осуществлять деловую коммуникацию в устной и письменной формах на государственном и иностранном (</w:t>
            </w:r>
            <w:proofErr w:type="spellStart"/>
            <w:r w:rsidRPr="00240753">
              <w:rPr>
                <w:color w:val="000000"/>
              </w:rPr>
              <w:t>ых</w:t>
            </w:r>
            <w:proofErr w:type="spellEnd"/>
            <w:r w:rsidRPr="00240753">
              <w:rPr>
                <w:color w:val="000000"/>
              </w:rPr>
              <w:t xml:space="preserve">) языке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о сущности языка как универсальной знаковой системы в контексте выражения мыслей, чувств, волеизъявлений;</w:t>
            </w:r>
            <w:r w:rsidRPr="00240753">
              <w:rPr>
                <w:color w:val="000000"/>
              </w:rPr>
              <w:br/>
              <w:t xml:space="preserve">• формы речи (устной и письменной); </w:t>
            </w:r>
            <w:r w:rsidRPr="00240753">
              <w:rPr>
                <w:color w:val="000000"/>
              </w:rPr>
              <w:br/>
              <w:t>• особенности основных функциональных стилей;</w:t>
            </w:r>
            <w:r w:rsidRPr="00240753">
              <w:rPr>
                <w:color w:val="000000"/>
              </w:rPr>
              <w:br/>
              <w:t>• языковой материал (лексические единицы и грамматические структуры) русского и иностранного языка (иностранных языков, при включении образовательной организацией в образовательную программу изучения нескольких иностранных языков), необходимый и достаточный для общения в различных средах и сферах речевой деятельности;</w:t>
            </w:r>
            <w:r w:rsidRPr="00240753">
              <w:rPr>
                <w:color w:val="000000"/>
              </w:rPr>
              <w:br/>
              <w:t xml:space="preserve">•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5547ED" w:rsidRPr="00240753" w:rsidTr="009B56EE">
        <w:trPr>
          <w:trHeight w:val="2971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ориентироваться в различных речевых ситуациях; </w:t>
            </w:r>
            <w:r w:rsidRPr="00240753">
              <w:rPr>
                <w:color w:val="000000"/>
              </w:rPr>
              <w:br/>
              <w:t xml:space="preserve">• адекватно реализовать свои коммуникативные намерения; </w:t>
            </w:r>
            <w:r w:rsidRPr="00240753">
              <w:rPr>
                <w:color w:val="000000"/>
              </w:rPr>
              <w:br/>
              <w:t>• воспринимать на слух и понимать основное содержание несложных аутентичных политических, публицистических (</w:t>
            </w:r>
            <w:proofErr w:type="spellStart"/>
            <w:r w:rsidRPr="00240753">
              <w:rPr>
                <w:color w:val="000000"/>
              </w:rPr>
              <w:t>медийных</w:t>
            </w:r>
            <w:proofErr w:type="spellEnd"/>
            <w:r w:rsidRPr="00240753">
              <w:rPr>
                <w:color w:val="000000"/>
              </w:rPr>
              <w:t xml:space="preserve">) и прагматических текстов на иностранном языке, различных типов речи, выделять в них значимую информацию; </w:t>
            </w:r>
            <w:r w:rsidRPr="00240753">
              <w:rPr>
                <w:color w:val="000000"/>
              </w:rPr>
              <w:br/>
              <w:t xml:space="preserve">• понимать основное содержание иноязычных научно-популярных и научных текстов, </w:t>
            </w:r>
            <w:proofErr w:type="spellStart"/>
            <w:r w:rsidRPr="00240753">
              <w:rPr>
                <w:color w:val="000000"/>
              </w:rPr>
              <w:t>блогов</w:t>
            </w:r>
            <w:proofErr w:type="spellEnd"/>
            <w:r w:rsidRPr="00240753">
              <w:rPr>
                <w:color w:val="000000"/>
              </w:rPr>
              <w:t>/</w:t>
            </w:r>
            <w:proofErr w:type="spellStart"/>
            <w:r w:rsidRPr="00240753">
              <w:rPr>
                <w:color w:val="000000"/>
              </w:rPr>
              <w:t>вебсайтов</w:t>
            </w:r>
            <w:proofErr w:type="spellEnd"/>
            <w:r w:rsidRPr="00240753">
              <w:rPr>
                <w:color w:val="000000"/>
              </w:rPr>
              <w:t>; детально понимать иноязычные общественно-политические, публицистические (</w:t>
            </w:r>
            <w:proofErr w:type="spellStart"/>
            <w:r w:rsidRPr="00240753">
              <w:rPr>
                <w:color w:val="000000"/>
              </w:rPr>
              <w:t>медийные</w:t>
            </w:r>
            <w:proofErr w:type="spellEnd"/>
            <w:r w:rsidRPr="00240753">
              <w:rPr>
                <w:color w:val="000000"/>
              </w:rPr>
              <w:t>) тексты, а также письма личного характера;</w:t>
            </w:r>
            <w:r w:rsidRPr="00240753">
              <w:rPr>
                <w:color w:val="000000"/>
              </w:rPr>
              <w:br/>
              <w:t>• выделять значимую информацию из прагматических иноязычных текстов справочно-информационного и рекламного характера;</w:t>
            </w:r>
            <w:r w:rsidRPr="00240753">
              <w:rPr>
                <w:color w:val="000000"/>
              </w:rPr>
              <w:br/>
              <w:t>• делать сообщения и выстраивать монолог на иностранном языке;</w:t>
            </w:r>
            <w:r w:rsidRPr="00240753">
              <w:rPr>
                <w:color w:val="000000"/>
              </w:rPr>
              <w:br/>
              <w:t xml:space="preserve">• заполнять деловые бумаги на иностранном языке; </w:t>
            </w:r>
            <w:r w:rsidRPr="00240753">
              <w:rPr>
                <w:color w:val="000000"/>
              </w:rPr>
              <w:br/>
              <w:t xml:space="preserve">• вести на иностранном языке запись основных мыслей и фактов (из </w:t>
            </w:r>
            <w:proofErr w:type="spellStart"/>
            <w:r w:rsidRPr="00240753">
              <w:rPr>
                <w:color w:val="000000"/>
              </w:rPr>
              <w:t>аудиотекстов</w:t>
            </w:r>
            <w:proofErr w:type="spellEnd"/>
            <w:r w:rsidRPr="00240753">
              <w:rPr>
                <w:color w:val="000000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240753">
              <w:rPr>
                <w:color w:val="000000"/>
              </w:rPr>
              <w:br/>
              <w:t>• вести основные типы диалога, соблюдая нормы речевого этикета, используя основные стратегии;</w:t>
            </w:r>
            <w:r w:rsidRPr="00240753">
              <w:rPr>
                <w:color w:val="000000"/>
              </w:rPr>
              <w:br/>
              <w:t xml:space="preserve">• поддерживать контакты по электронной почте; оформлять </w:t>
            </w:r>
            <w:proofErr w:type="spellStart"/>
            <w:r w:rsidRPr="00240753">
              <w:rPr>
                <w:color w:val="000000"/>
              </w:rPr>
              <w:t>CurriculumVitae</w:t>
            </w:r>
            <w:proofErr w:type="spellEnd"/>
            <w:r w:rsidRPr="00240753">
              <w:rPr>
                <w:color w:val="000000"/>
              </w:rPr>
              <w:t xml:space="preserve"> / </w:t>
            </w:r>
            <w:proofErr w:type="spellStart"/>
            <w:r w:rsidRPr="00240753">
              <w:rPr>
                <w:color w:val="000000"/>
              </w:rPr>
              <w:t>Resume</w:t>
            </w:r>
            <w:proofErr w:type="spellEnd"/>
            <w:r w:rsidRPr="00240753">
              <w:rPr>
                <w:color w:val="000000"/>
              </w:rPr>
              <w:t xml:space="preserve"> и сопроводительное письмо, необходимые при приеме на работу;</w:t>
            </w:r>
            <w:r w:rsidRPr="00240753">
              <w:rPr>
                <w:color w:val="000000"/>
              </w:rPr>
              <w:br/>
              <w:t xml:space="preserve">• выполнять письменные проектные задания (письменное оформление презентаций, информационных буклетов, рекламных листовок, коллажей, </w:t>
            </w:r>
            <w:proofErr w:type="spellStart"/>
            <w:r w:rsidRPr="00240753">
              <w:rPr>
                <w:color w:val="000000"/>
              </w:rPr>
              <w:t>постеров</w:t>
            </w:r>
            <w:proofErr w:type="spellEnd"/>
            <w:r w:rsidRPr="00240753">
              <w:rPr>
                <w:color w:val="000000"/>
              </w:rPr>
              <w:t xml:space="preserve"> и т.д.) с учетом межкультурного речевого этикета; </w:t>
            </w:r>
          </w:p>
        </w:tc>
      </w:tr>
      <w:tr w:rsidR="005547ED" w:rsidRPr="00240753" w:rsidTr="009B56EE">
        <w:trPr>
          <w:trHeight w:val="262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системой изучаемого иностранного языка как целостной системой, его основными грамматическими категориями; </w:t>
            </w:r>
            <w:r w:rsidRPr="00240753">
              <w:rPr>
                <w:color w:val="000000"/>
              </w:rPr>
              <w:br/>
              <w:t>• системой орфографии и пунктуации;</w:t>
            </w:r>
            <w:r w:rsidRPr="00240753">
              <w:rPr>
                <w:color w:val="000000"/>
              </w:rPr>
              <w:br/>
              <w:t xml:space="preserve">• жанрами устной и письменной речи в разных коммуникативных ситуациях профессионально-делового общения; </w:t>
            </w:r>
            <w:r w:rsidRPr="00240753">
              <w:rPr>
                <w:color w:val="000000"/>
              </w:rPr>
              <w:br/>
              <w:t xml:space="preserve">• основными способами построения простого, сложного предложений на русском и иностранном языках; </w:t>
            </w:r>
          </w:p>
        </w:tc>
      </w:tr>
      <w:tr w:rsidR="005547ED" w:rsidRPr="00240753" w:rsidTr="009B56EE">
        <w:trPr>
          <w:trHeight w:val="415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 xml:space="preserve">УК-6 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 xml:space="preserve">УК-6 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 xml:space="preserve">УК-6 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 своих ресурсах и их пределах (личностных, ситуативных, временных и т.д.), для успешного выполнения порученной работы; </w:t>
            </w:r>
          </w:p>
        </w:tc>
      </w:tr>
      <w:tr w:rsidR="005547ED" w:rsidRPr="00240753" w:rsidTr="009B56EE">
        <w:trPr>
          <w:trHeight w:val="150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планировать перспективные цели собственной деятельности с учетом условий, средств, личностных возможностей; </w:t>
            </w:r>
            <w:r w:rsidRPr="00240753">
              <w:rPr>
                <w:color w:val="000000"/>
              </w:rPr>
              <w:br/>
              <w:t xml:space="preserve">• реализовывать намеченные цели деятельности с учетом условий, средств, личностных возможностей; </w:t>
            </w:r>
          </w:p>
        </w:tc>
      </w:tr>
      <w:tr w:rsidR="005547ED" w:rsidRPr="00240753" w:rsidTr="009B56EE">
        <w:trPr>
          <w:trHeight w:val="75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составления плана последовательных шагов для достижения поставленной цели. </w:t>
            </w:r>
          </w:p>
        </w:tc>
      </w:tr>
      <w:tr w:rsidR="005547ED" w:rsidRPr="00240753" w:rsidTr="009B56EE">
        <w:trPr>
          <w:trHeight w:val="2399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УК-7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УК-7</w:t>
            </w:r>
          </w:p>
          <w:p w:rsidR="005547ED" w:rsidRPr="00240753" w:rsidRDefault="005547ED" w:rsidP="009B56EE">
            <w:pPr>
              <w:jc w:val="center"/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УК-7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методы сохранения и укрепления физического здоровья и уметь использовать их для обеспечения полноценной социальной и профессиональной деятельности; </w:t>
            </w:r>
            <w:r w:rsidRPr="00240753">
              <w:rPr>
                <w:color w:val="000000"/>
              </w:rPr>
              <w:br/>
              <w:t xml:space="preserve">•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  <w:r w:rsidRPr="00240753">
              <w:rPr>
                <w:color w:val="000000"/>
              </w:rPr>
              <w:br/>
              <w:t xml:space="preserve">• роль физической культуры и принципы здорового образа жизни в развитии человека и его готовности к профессиональной деятельности; </w:t>
            </w:r>
            <w:r w:rsidRPr="00240753">
              <w:rPr>
                <w:color w:val="000000"/>
              </w:rPr>
              <w:br/>
              <w:t xml:space="preserve">•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  <w:r w:rsidRPr="00240753">
              <w:rPr>
                <w:color w:val="000000"/>
              </w:rPr>
              <w:br/>
              <w:t xml:space="preserve">• способы контроля и оценки физического развития и физической подготовленности; </w:t>
            </w:r>
            <w:r w:rsidRPr="00240753">
              <w:rPr>
                <w:color w:val="000000"/>
              </w:rPr>
              <w:br/>
              <w:t>• правила и способы планирования индивидуальных занятий различной целевой направленности</w:t>
            </w:r>
          </w:p>
        </w:tc>
      </w:tr>
      <w:tr w:rsidR="005547ED" w:rsidRPr="00240753" w:rsidTr="009B56EE">
        <w:trPr>
          <w:trHeight w:val="169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jc w:val="center"/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jc w:val="center"/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 </w:t>
            </w:r>
            <w:r w:rsidRPr="00240753">
              <w:rPr>
                <w:color w:val="000000"/>
              </w:rPr>
              <w:br/>
              <w:t xml:space="preserve">• выполнять индивидуально подобранные комплексы оздоровительной и адаптивной (лечебной) физической культуры, композиции ритмической </w:t>
            </w:r>
            <w:proofErr w:type="spellStart"/>
            <w:r w:rsidRPr="00240753">
              <w:rPr>
                <w:color w:val="000000"/>
              </w:rPr>
              <w:t>иаэробной</w:t>
            </w:r>
            <w:proofErr w:type="spellEnd"/>
            <w:r w:rsidRPr="00240753">
              <w:rPr>
                <w:color w:val="000000"/>
              </w:rPr>
              <w:t xml:space="preserve"> гимнастики, комплексы упражнения атлетической гимнастики; </w:t>
            </w:r>
            <w:r w:rsidRPr="00240753">
              <w:rPr>
                <w:color w:val="000000"/>
              </w:rPr>
              <w:br/>
              <w:t xml:space="preserve">• выполнять простейшие приемы </w:t>
            </w:r>
            <w:proofErr w:type="spellStart"/>
            <w:r w:rsidRPr="00240753">
              <w:rPr>
                <w:color w:val="000000"/>
              </w:rPr>
              <w:t>самомассажа</w:t>
            </w:r>
            <w:proofErr w:type="spellEnd"/>
            <w:r w:rsidRPr="00240753">
              <w:rPr>
                <w:color w:val="000000"/>
              </w:rPr>
              <w:t xml:space="preserve"> и релаксации;</w:t>
            </w:r>
            <w:r w:rsidRPr="00240753">
              <w:rPr>
                <w:color w:val="000000"/>
              </w:rPr>
              <w:br/>
              <w:t xml:space="preserve">• преодолевать искусственные и естественные препятствия с использованием разнообразных способов передвижения; </w:t>
            </w:r>
            <w:r w:rsidRPr="00240753">
              <w:rPr>
                <w:color w:val="000000"/>
              </w:rPr>
              <w:br/>
              <w:t xml:space="preserve">• выполнять приемы защиты и самообороны, страховки и </w:t>
            </w:r>
            <w:proofErr w:type="spellStart"/>
            <w:r w:rsidRPr="00240753">
              <w:rPr>
                <w:color w:val="000000"/>
              </w:rPr>
              <w:t>самостраховки</w:t>
            </w:r>
            <w:proofErr w:type="spellEnd"/>
            <w:r w:rsidRPr="00240753">
              <w:rPr>
                <w:color w:val="000000"/>
              </w:rPr>
              <w:t>;</w:t>
            </w:r>
          </w:p>
        </w:tc>
      </w:tr>
      <w:tr w:rsidR="005547ED" w:rsidRPr="00240753" w:rsidTr="009B56EE">
        <w:trPr>
          <w:trHeight w:val="450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jc w:val="center"/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jc w:val="center"/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опытом спортивной деятельности, физическим самосовершенствованием и самовоспитанием; </w:t>
            </w:r>
            <w:r w:rsidRPr="00240753">
              <w:rPr>
                <w:color w:val="000000"/>
              </w:rPr>
              <w:br/>
              <w:t xml:space="preserve">• способностью к организации своей жизни в соответствии с социально-значимыми представлениями о здоровом образе жизни; </w:t>
            </w:r>
            <w:r w:rsidRPr="00240753">
              <w:rPr>
                <w:color w:val="000000"/>
              </w:rPr>
              <w:br/>
              <w:t>• методикой самостоятельных занятий и самоконтроля за состоянием своего организма.</w:t>
            </w:r>
            <w:r w:rsidRPr="00240753">
              <w:rPr>
                <w:color w:val="000000"/>
              </w:rPr>
              <w:br/>
              <w:t xml:space="preserve">•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 </w:t>
            </w:r>
            <w:r w:rsidRPr="00240753">
              <w:rPr>
                <w:color w:val="000000"/>
              </w:rPr>
              <w:br/>
              <w:t>•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</w:tc>
      </w:tr>
      <w:tr w:rsidR="005547ED" w:rsidRPr="00240753" w:rsidTr="009B56EE">
        <w:trPr>
          <w:trHeight w:val="2966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ОПК-1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ОПК-1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ОПК-1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основные этапы исторического развития музыкального искусства; </w:t>
            </w:r>
            <w:r w:rsidRPr="00240753">
              <w:rPr>
                <w:color w:val="000000"/>
              </w:rPr>
              <w:br/>
              <w:t xml:space="preserve">• композиторское творчество в культурно-эстетическом и историческом контексте, </w:t>
            </w:r>
            <w:r w:rsidRPr="00240753">
              <w:rPr>
                <w:color w:val="000000"/>
              </w:rPr>
              <w:br/>
              <w:t xml:space="preserve">• жанры и стили инструментальной, вокальной музыки; </w:t>
            </w:r>
            <w:r w:rsidRPr="00240753">
              <w:rPr>
                <w:color w:val="000000"/>
              </w:rPr>
              <w:br/>
              <w:t xml:space="preserve">• основную исследовательскую литературу по каждому из изучаемых периодов отечественной и зарубежной истории музыки; </w:t>
            </w:r>
            <w:r w:rsidRPr="00240753">
              <w:rPr>
                <w:color w:val="000000"/>
              </w:rPr>
              <w:br/>
              <w:t>•  теоретические и эстетические основы музыкальной формы;</w:t>
            </w:r>
            <w:r w:rsidRPr="00240753">
              <w:rPr>
                <w:color w:val="000000"/>
              </w:rPr>
              <w:br/>
              <w:t xml:space="preserve">• основные этапы развития европейского музыкального формообразования, </w:t>
            </w:r>
            <w:r w:rsidRPr="00240753">
              <w:rPr>
                <w:color w:val="000000"/>
              </w:rPr>
              <w:br/>
              <w:t>• характеристики стилей, жанровой системы, принципов формообразования в каждую эпоху;</w:t>
            </w:r>
            <w:r w:rsidRPr="00240753">
              <w:rPr>
                <w:color w:val="000000"/>
              </w:rPr>
              <w:br/>
              <w:t>•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240753">
              <w:rPr>
                <w:color w:val="000000"/>
              </w:rPr>
              <w:br/>
              <w:t xml:space="preserve">• принципы анализа музыки с поэтическим текстом; </w:t>
            </w:r>
            <w:r w:rsidRPr="00240753">
              <w:rPr>
                <w:color w:val="000000"/>
              </w:rPr>
              <w:br/>
              <w:t xml:space="preserve">• основные принципы связи гармонии и формы; </w:t>
            </w:r>
            <w:r w:rsidRPr="00240753">
              <w:rPr>
                <w:color w:val="000000"/>
              </w:rPr>
              <w:br/>
              <w:t xml:space="preserve">• техники композиции в музыке ХХ-ХХI вв. </w:t>
            </w:r>
            <w:r w:rsidRPr="00240753">
              <w:rPr>
                <w:color w:val="000000"/>
              </w:rPr>
              <w:br/>
              <w:t xml:space="preserve">• принятую в отечественном и зарубежном музыкознании периодизацию истории оркестровой музыки, композиторские школы, представившие классические образцы оркестровых сочинений в различных жанрах; </w:t>
            </w:r>
            <w:r w:rsidRPr="00240753">
              <w:rPr>
                <w:color w:val="000000"/>
              </w:rPr>
              <w:br/>
              <w:t xml:space="preserve">• место оркестровых сочинений в наследии зарубежных и отечественных композиторов; </w:t>
            </w:r>
          </w:p>
        </w:tc>
      </w:tr>
      <w:tr w:rsidR="005547ED" w:rsidRPr="00240753" w:rsidTr="009B56EE">
        <w:trPr>
          <w:trHeight w:val="1412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применять теоретические знания при анализе музыкальных произведений; </w:t>
            </w:r>
            <w:r w:rsidRPr="00240753">
              <w:rPr>
                <w:color w:val="000000"/>
              </w:rPr>
              <w:br/>
              <w:t xml:space="preserve">• различать при анализе музыкального произведения общие и частные закономерности его построения и развития; </w:t>
            </w:r>
            <w:r w:rsidRPr="00240753">
              <w:rPr>
                <w:color w:val="000000"/>
              </w:rPr>
              <w:br/>
              <w:t xml:space="preserve">• рассматривать музыкальное произведение в динамике исторического, художественного и социально-культурного процесса; </w:t>
            </w:r>
            <w:r w:rsidRPr="00240753">
              <w:rPr>
                <w:color w:val="000000"/>
              </w:rPr>
              <w:br/>
              <w:t xml:space="preserve">• выявлять жанрово-стилевые особенности музыкального произведения, его драматургию и форму в контексте </w:t>
            </w:r>
            <w:proofErr w:type="spellStart"/>
            <w:r w:rsidRPr="00240753">
              <w:rPr>
                <w:color w:val="000000"/>
              </w:rPr>
              <w:t>художественныхнаправлений</w:t>
            </w:r>
            <w:proofErr w:type="spellEnd"/>
            <w:r w:rsidRPr="00240753">
              <w:rPr>
                <w:color w:val="000000"/>
              </w:rPr>
              <w:t xml:space="preserve"> эпохи его создания; </w:t>
            </w:r>
            <w:r w:rsidRPr="00240753">
              <w:rPr>
                <w:color w:val="000000"/>
              </w:rPr>
              <w:br/>
              <w:t xml:space="preserve">• выполнять гармонический анализ музыкального произведения, анализ </w:t>
            </w:r>
            <w:proofErr w:type="spellStart"/>
            <w:r w:rsidRPr="00240753">
              <w:rPr>
                <w:color w:val="000000"/>
              </w:rPr>
              <w:t>звуковысотной</w:t>
            </w:r>
            <w:proofErr w:type="spellEnd"/>
            <w:r w:rsidRPr="00240753">
              <w:rPr>
                <w:color w:val="000000"/>
              </w:rPr>
              <w:t xml:space="preserve"> техники в соответствии с нормами применяемого автором произведения композиционного метода; </w:t>
            </w:r>
            <w:r w:rsidRPr="00240753">
              <w:rPr>
                <w:color w:val="000000"/>
              </w:rPr>
              <w:br/>
              <w:t xml:space="preserve">• производить фактурный анализ сочинения с целью определения его жанровой и стилевой принадлежности; </w:t>
            </w:r>
          </w:p>
        </w:tc>
      </w:tr>
      <w:tr w:rsidR="005547ED" w:rsidRPr="00240753" w:rsidTr="009B56EE">
        <w:trPr>
          <w:trHeight w:val="197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профессиональной </w:t>
            </w:r>
            <w:proofErr w:type="spellStart"/>
            <w:r w:rsidRPr="00240753">
              <w:rPr>
                <w:color w:val="000000"/>
              </w:rPr>
              <w:t>терминолексикой</w:t>
            </w:r>
            <w:proofErr w:type="spellEnd"/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 xml:space="preserve">• навыками использования музыковедческой литературы в процессе обучения; </w:t>
            </w:r>
            <w:r w:rsidRPr="00240753">
              <w:rPr>
                <w:color w:val="000000"/>
              </w:rPr>
              <w:br/>
              <w:t xml:space="preserve">• методами и навыками критического анализа музыкальных произведений и событий; </w:t>
            </w:r>
            <w:r w:rsidRPr="00240753">
              <w:rPr>
                <w:color w:val="000000"/>
              </w:rPr>
              <w:br/>
              <w:t xml:space="preserve">• развитой способностью к чувственно-художественному восприятию музыкального произведения; </w:t>
            </w:r>
            <w:r w:rsidRPr="00240753">
              <w:rPr>
                <w:color w:val="000000"/>
              </w:rPr>
              <w:br/>
              <w:t xml:space="preserve">• навыками гармонического и полифонического анализа музыкальных произведений; </w:t>
            </w:r>
          </w:p>
        </w:tc>
      </w:tr>
      <w:tr w:rsidR="005547ED" w:rsidRPr="00240753" w:rsidTr="009B56EE">
        <w:trPr>
          <w:trHeight w:val="150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ОПК-2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ОПК-2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ОПК-2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традиционные знаки музыкальной нотации, в том числе нотации в </w:t>
            </w:r>
            <w:r w:rsidR="00815D80">
              <w:rPr>
                <w:color w:val="000000"/>
              </w:rPr>
              <w:t xml:space="preserve">различных ключах </w:t>
            </w:r>
            <w:r w:rsidRPr="00240753">
              <w:rPr>
                <w:color w:val="000000"/>
              </w:rPr>
              <w:t xml:space="preserve">и строях; </w:t>
            </w:r>
            <w:r w:rsidRPr="00240753">
              <w:rPr>
                <w:color w:val="000000"/>
              </w:rPr>
              <w:br/>
              <w:t xml:space="preserve">• приемы результативной самостоятельной работы над музыкальным произведением; </w:t>
            </w:r>
          </w:p>
        </w:tc>
      </w:tr>
      <w:tr w:rsidR="005547ED" w:rsidRPr="00240753" w:rsidTr="009B56EE">
        <w:trPr>
          <w:trHeight w:val="187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прочитывать нотный текст во всех его деталях и на основе этого создавать собственную интерпретацию музыкального произведения; </w:t>
            </w:r>
            <w:r w:rsidRPr="00240753">
              <w:rPr>
                <w:color w:val="000000"/>
              </w:rPr>
              <w:br/>
              <w:t xml:space="preserve">• распознавать знаки нотной записи, отражая при воспроизведении музыкального сочинения предписанные композитором исполнительские нюансы; </w:t>
            </w:r>
          </w:p>
        </w:tc>
      </w:tr>
      <w:tr w:rsidR="005547ED" w:rsidRPr="00240753" w:rsidTr="009B56EE">
        <w:trPr>
          <w:trHeight w:val="112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исполнительского анализа музыкального произведения; </w:t>
            </w:r>
            <w:r w:rsidRPr="00240753">
              <w:rPr>
                <w:color w:val="000000"/>
              </w:rPr>
              <w:br/>
              <w:t xml:space="preserve">• свободным чтением музыкального текста сочинения, записанного традиционными методами нотации. </w:t>
            </w:r>
          </w:p>
        </w:tc>
      </w:tr>
      <w:tr w:rsidR="005547ED" w:rsidRPr="00240753" w:rsidTr="009B56EE">
        <w:trPr>
          <w:trHeight w:val="2625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ОПК-5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ОПК-5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ОПК-5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94D82" w:rsidP="009B56EE">
            <w:pPr>
              <w:rPr>
                <w:color w:val="000000"/>
              </w:rPr>
            </w:pPr>
            <w:r w:rsidRPr="00A943D5">
              <w:rPr>
                <w:color w:val="000000"/>
                <w:szCs w:val="28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общее устройство персонального компьютера, назначение основных компонентов и периферийных устройств; </w:t>
            </w:r>
            <w:r w:rsidRPr="00240753">
              <w:rPr>
                <w:color w:val="000000"/>
              </w:rPr>
              <w:br/>
              <w:t xml:space="preserve">• программы по записи CD и DVD; </w:t>
            </w:r>
            <w:r w:rsidRPr="00240753">
              <w:rPr>
                <w:color w:val="000000"/>
              </w:rPr>
              <w:br/>
              <w:t xml:space="preserve">• основные принципы работы в нотном редакторе; </w:t>
            </w:r>
            <w:r w:rsidRPr="00240753">
              <w:rPr>
                <w:color w:val="000000"/>
              </w:rPr>
              <w:br/>
              <w:t xml:space="preserve">• основные принципы работы в </w:t>
            </w:r>
            <w:proofErr w:type="spellStart"/>
            <w:r w:rsidRPr="00240753">
              <w:rPr>
                <w:color w:val="000000"/>
              </w:rPr>
              <w:t>MIDI-секвенсере</w:t>
            </w:r>
            <w:proofErr w:type="spellEnd"/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 xml:space="preserve">• нормы законодательства в области защиты информации, а также методы обеспечения информационной безопасности; </w:t>
            </w:r>
          </w:p>
        </w:tc>
      </w:tr>
      <w:tr w:rsidR="005547ED" w:rsidRPr="00240753" w:rsidTr="009B56EE">
        <w:trPr>
          <w:trHeight w:val="698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подключать необходимое периферийное оборудование к компьютеру; </w:t>
            </w:r>
            <w:r w:rsidRPr="00240753">
              <w:rPr>
                <w:color w:val="000000"/>
              </w:rPr>
              <w:br/>
              <w:t xml:space="preserve">• работать с внешними портами; набирать нотные тексты различных музыкальных жанров и фактурной сложности; </w:t>
            </w:r>
            <w:r w:rsidRPr="00240753">
              <w:rPr>
                <w:color w:val="000000"/>
              </w:rPr>
              <w:br/>
              <w:t xml:space="preserve">• создавать свои собственные интерпретации произведений в программе-секвенсоре; </w:t>
            </w:r>
            <w:r w:rsidRPr="00240753">
              <w:rPr>
                <w:color w:val="000000"/>
              </w:rPr>
              <w:br/>
              <w:t xml:space="preserve">• собрать и записать необходимые звуковые файлы для </w:t>
            </w:r>
            <w:proofErr w:type="spellStart"/>
            <w:r w:rsidRPr="00240753">
              <w:rPr>
                <w:color w:val="000000"/>
              </w:rPr>
              <w:t>аудио-CD</w:t>
            </w:r>
            <w:proofErr w:type="spellEnd"/>
            <w:r w:rsidRPr="00240753">
              <w:rPr>
                <w:color w:val="000000"/>
              </w:rPr>
              <w:t xml:space="preserve">, осуществить </w:t>
            </w:r>
            <w:proofErr w:type="spellStart"/>
            <w:r w:rsidRPr="00240753">
              <w:rPr>
                <w:color w:val="000000"/>
              </w:rPr>
              <w:t>рендеринг</w:t>
            </w:r>
            <w:proofErr w:type="spellEnd"/>
            <w:r w:rsidRPr="00240753">
              <w:rPr>
                <w:color w:val="000000"/>
              </w:rPr>
              <w:t xml:space="preserve"> видеоматериала; </w:t>
            </w:r>
            <w:r w:rsidRPr="00240753">
              <w:rPr>
                <w:color w:val="000000"/>
              </w:rPr>
              <w:br/>
              <w:t xml:space="preserve">• применять нормы законодательства в области защиты и обеспечения информационной безопасности; </w:t>
            </w:r>
          </w:p>
        </w:tc>
      </w:tr>
      <w:tr w:rsidR="005547ED" w:rsidRPr="00240753" w:rsidTr="009B56EE">
        <w:trPr>
          <w:trHeight w:val="112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совокупными знаниями в области информационных технологий для профессиональной музыкальной и педагогической деятельности; </w:t>
            </w:r>
            <w:r w:rsidRPr="00240753">
              <w:rPr>
                <w:color w:val="000000"/>
              </w:rPr>
              <w:br/>
              <w:t xml:space="preserve">• методами правовой защиты информации; </w:t>
            </w:r>
          </w:p>
        </w:tc>
      </w:tr>
      <w:tr w:rsidR="005547ED" w:rsidRPr="00240753" w:rsidTr="009B56EE">
        <w:trPr>
          <w:trHeight w:val="300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 xml:space="preserve">ОПК-6 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 xml:space="preserve">ОПК-6 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 xml:space="preserve">ОПК-6 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различные виды композиторских техник (от эпохи Возрождения и до современности);</w:t>
            </w:r>
            <w:r w:rsidRPr="00240753">
              <w:rPr>
                <w:color w:val="000000"/>
              </w:rPr>
              <w:br/>
              <w:t xml:space="preserve">• принципы гармонического письма, характерные для композиции определенной исторической эпохи; </w:t>
            </w:r>
            <w:r w:rsidRPr="00240753">
              <w:rPr>
                <w:color w:val="000000"/>
              </w:rPr>
              <w:br/>
              <w:t xml:space="preserve">• виды и основные функциональные группы аккордов; </w:t>
            </w:r>
            <w:r w:rsidRPr="00240753">
              <w:rPr>
                <w:color w:val="000000"/>
              </w:rPr>
              <w:br/>
              <w:t xml:space="preserve">•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</w:p>
        </w:tc>
      </w:tr>
      <w:tr w:rsidR="005547ED" w:rsidRPr="00240753" w:rsidTr="009B56EE">
        <w:trPr>
          <w:trHeight w:val="3094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пользоваться внутренним слухом; </w:t>
            </w:r>
            <w:r w:rsidRPr="00240753">
              <w:rPr>
                <w:color w:val="000000"/>
              </w:rPr>
              <w:br/>
              <w:t xml:space="preserve">• произвести гармонический анализ произведения без предварительного прослушивания; </w:t>
            </w:r>
            <w:r w:rsidRPr="00240753">
              <w:rPr>
                <w:color w:val="000000"/>
              </w:rPr>
              <w:br/>
              <w:t xml:space="preserve">• сочинять музыкальные фрагменты в различных гармонических стилях на собственные или заданные музыкальные темы; </w:t>
            </w:r>
            <w:r w:rsidRPr="00240753">
              <w:rPr>
                <w:color w:val="000000"/>
              </w:rPr>
              <w:br/>
              <w:t>• анализировать нотный текст полифонического сочинения без предварительного прослушивания;</w:t>
            </w:r>
          </w:p>
        </w:tc>
      </w:tr>
      <w:tr w:rsidR="005547ED" w:rsidRPr="00240753" w:rsidTr="009B56EE">
        <w:trPr>
          <w:trHeight w:val="1264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теоретическими знаниями о тональной и атональной системах; </w:t>
            </w:r>
            <w:r w:rsidRPr="00240753">
              <w:rPr>
                <w:color w:val="000000"/>
              </w:rPr>
              <w:br/>
              <w:t xml:space="preserve">• навыками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</w:p>
        </w:tc>
      </w:tr>
      <w:tr w:rsidR="005547ED" w:rsidRPr="00240753" w:rsidTr="009B56EE">
        <w:trPr>
          <w:trHeight w:val="1125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ПК-1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ПК-1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ПК-1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дирижировать любительскими (самодеятельными) и учебными оркестрами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основные элементы мануальной техники </w:t>
            </w:r>
            <w:proofErr w:type="spellStart"/>
            <w:r w:rsidRPr="00240753">
              <w:rPr>
                <w:color w:val="000000"/>
              </w:rPr>
              <w:t>дирижирования</w:t>
            </w:r>
            <w:proofErr w:type="spellEnd"/>
            <w:r w:rsidRPr="00240753">
              <w:rPr>
                <w:color w:val="000000"/>
              </w:rPr>
              <w:t xml:space="preserve">, </w:t>
            </w:r>
            <w:r w:rsidRPr="00240753">
              <w:rPr>
                <w:color w:val="000000"/>
              </w:rPr>
              <w:br/>
              <w:t xml:space="preserve">• структуру дирижерского жеста, технологические и физиологические основы функционирования дирижерского аппарата; </w:t>
            </w:r>
          </w:p>
        </w:tc>
      </w:tr>
      <w:tr w:rsidR="005547ED" w:rsidRPr="00240753" w:rsidTr="009B56EE">
        <w:trPr>
          <w:trHeight w:val="75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отражать в мануальном жесте технические и художественные особенности исполняемого произведения; </w:t>
            </w:r>
          </w:p>
        </w:tc>
      </w:tr>
      <w:tr w:rsidR="005547ED" w:rsidRPr="00240753" w:rsidTr="009B56EE">
        <w:trPr>
          <w:trHeight w:val="37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приемами дирижерской выразительности, дирижерскими схемами. </w:t>
            </w:r>
          </w:p>
        </w:tc>
      </w:tr>
      <w:tr w:rsidR="005547ED" w:rsidRPr="00240753" w:rsidTr="009B56EE">
        <w:trPr>
          <w:trHeight w:val="1875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ПК-2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ПК-2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ПК-2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историческое развитие оркестровых стилей; </w:t>
            </w:r>
            <w:r w:rsidRPr="00240753">
              <w:rPr>
                <w:color w:val="000000"/>
              </w:rPr>
              <w:br/>
              <w:t xml:space="preserve">• исполнительские особенности оркестровых произведений различных стилей и жанров; </w:t>
            </w:r>
            <w:r w:rsidRPr="00240753">
              <w:rPr>
                <w:color w:val="000000"/>
              </w:rPr>
              <w:br/>
              <w:t>• специальную учебно-методическую и исследовательскую литературу по вопросам дирижёрского искусства;</w:t>
            </w:r>
          </w:p>
        </w:tc>
      </w:tr>
      <w:tr w:rsidR="005547ED" w:rsidRPr="00240753" w:rsidTr="009B56EE">
        <w:trPr>
          <w:trHeight w:val="75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осознавать и раскрывать художественное содержание музыкального произведения, управлять тембровой палитрой оркестра; </w:t>
            </w:r>
          </w:p>
        </w:tc>
      </w:tr>
      <w:tr w:rsidR="005547ED" w:rsidRPr="00240753" w:rsidTr="009B56EE">
        <w:trPr>
          <w:trHeight w:val="75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навыками конструктивного критического анализа проделанной работы;</w:t>
            </w:r>
          </w:p>
        </w:tc>
      </w:tr>
      <w:tr w:rsidR="005547ED" w:rsidRPr="00240753" w:rsidTr="009B56EE">
        <w:trPr>
          <w:trHeight w:val="1265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ПК-3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ПК-3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ПК-3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проводить репетиционную работу с любительскими (самодеятельными) и учебными творческими коллективами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методику работы с исполнительскими коллективами разных типов; </w:t>
            </w:r>
            <w:r w:rsidRPr="00240753">
              <w:rPr>
                <w:color w:val="000000"/>
              </w:rPr>
              <w:br/>
              <w:t xml:space="preserve">• средства достижения выразительности звучания творческого коллектива; </w:t>
            </w:r>
            <w:r w:rsidRPr="00240753">
              <w:rPr>
                <w:color w:val="000000"/>
              </w:rPr>
              <w:br/>
              <w:t xml:space="preserve">• закономерности развития исполнительского мастерства оркестрантов; </w:t>
            </w:r>
            <w:r w:rsidRPr="00240753">
              <w:rPr>
                <w:color w:val="000000"/>
              </w:rPr>
              <w:br/>
              <w:t xml:space="preserve">• методические принципы работы с инструменталистами; </w:t>
            </w:r>
            <w:r w:rsidRPr="00240753">
              <w:rPr>
                <w:color w:val="000000"/>
              </w:rPr>
              <w:br/>
              <w:t>• вспомогательный педагогический репертуар для выработки основных исполнительских навыков инструменталистов;</w:t>
            </w:r>
          </w:p>
        </w:tc>
      </w:tr>
      <w:tr w:rsidR="005547ED" w:rsidRPr="00240753" w:rsidTr="009B56EE">
        <w:trPr>
          <w:trHeight w:val="1548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планировать и вести репетиционный процесс с различными типами и видами оркестровых коллективов, совершенствовать и развивать исполнительские навыки музыкантов оркестра; </w:t>
            </w:r>
            <w:r w:rsidRPr="00240753">
              <w:rPr>
                <w:color w:val="000000"/>
              </w:rPr>
              <w:br/>
              <w:t xml:space="preserve">• анализировать особенности музыкального языка оркестрового произведения с целью выявления его содержания, а также выявления  необходимости транспонирования; </w:t>
            </w:r>
            <w:r w:rsidRPr="00240753">
              <w:rPr>
                <w:color w:val="000000"/>
              </w:rPr>
              <w:br/>
              <w:t>• сопоставить эмпирический опыт дирижеров  с современным научным знанием,</w:t>
            </w:r>
            <w:r w:rsidRPr="00240753">
              <w:rPr>
                <w:color w:val="000000"/>
              </w:rPr>
              <w:br/>
              <w:t>• оценить звучание и исполнение оркестрового  коллектива и аргументировано изложить свою точку зрения;</w:t>
            </w:r>
            <w:r w:rsidRPr="00240753">
              <w:rPr>
                <w:color w:val="000000"/>
              </w:rPr>
              <w:br/>
              <w:t>• воспроизводить голосом мелодические линии отдельных оркестровых партий;</w:t>
            </w:r>
            <w:r w:rsidRPr="00240753">
              <w:rPr>
                <w:color w:val="000000"/>
              </w:rPr>
              <w:br/>
              <w:t>• развивать и совершенствовать исполнительские навыки музыкантов оркестра;</w:t>
            </w:r>
            <w:r w:rsidRPr="00240753">
              <w:rPr>
                <w:color w:val="000000"/>
              </w:rPr>
              <w:br/>
              <w:t xml:space="preserve">• использовать наиболее эффективные методы репетиционной работы; </w:t>
            </w:r>
          </w:p>
        </w:tc>
      </w:tr>
      <w:tr w:rsidR="005547ED" w:rsidRPr="00240753" w:rsidTr="009B56EE">
        <w:trPr>
          <w:trHeight w:val="337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5547ED" w:rsidRPr="00240753" w:rsidRDefault="005547ED" w:rsidP="007677D3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отбора наиболее эффективных методов, форм и видов репетиционной работы с оркестром; </w:t>
            </w:r>
            <w:r w:rsidRPr="00240753">
              <w:rPr>
                <w:color w:val="000000"/>
              </w:rPr>
              <w:br/>
              <w:t xml:space="preserve">• коммуникативными навыками в профессиональном общении, </w:t>
            </w:r>
            <w:r w:rsidRPr="00240753">
              <w:rPr>
                <w:color w:val="000000"/>
              </w:rPr>
              <w:br/>
              <w:t xml:space="preserve">• знаниями по истории и теории оркестрового исполнительства; </w:t>
            </w:r>
            <w:r w:rsidRPr="00240753">
              <w:rPr>
                <w:color w:val="000000"/>
              </w:rPr>
              <w:br/>
              <w:t xml:space="preserve">• навыком сравнительного анализа в теоретических и практических (исполнительство) вопросах </w:t>
            </w:r>
            <w:proofErr w:type="spellStart"/>
            <w:r w:rsidRPr="00240753">
              <w:rPr>
                <w:color w:val="000000"/>
              </w:rPr>
              <w:t>инструментоведения</w:t>
            </w:r>
            <w:proofErr w:type="spellEnd"/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 xml:space="preserve">• профессиональной терминологией; </w:t>
            </w:r>
            <w:r w:rsidRPr="00240753">
              <w:rPr>
                <w:color w:val="000000"/>
              </w:rPr>
              <w:br/>
              <w:t xml:space="preserve">• основами исполнительского  мастерства на </w:t>
            </w:r>
            <w:r w:rsidR="007677D3">
              <w:rPr>
                <w:color w:val="000000"/>
              </w:rPr>
              <w:t xml:space="preserve">народном музыкальном </w:t>
            </w:r>
            <w:r w:rsidRPr="00240753">
              <w:rPr>
                <w:color w:val="000000"/>
              </w:rPr>
              <w:t xml:space="preserve">инструменте; </w:t>
            </w:r>
          </w:p>
        </w:tc>
      </w:tr>
      <w:tr w:rsidR="005547ED" w:rsidRPr="00240753" w:rsidTr="009B56EE">
        <w:trPr>
          <w:trHeight w:val="845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ПК-4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ПК-4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ПК-4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использовать фортепиано в своей профессиональной деятельности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принципы исполнительства на фортепиано; </w:t>
            </w:r>
            <w:r w:rsidRPr="00240753">
              <w:rPr>
                <w:color w:val="000000"/>
              </w:rPr>
              <w:br/>
              <w:t>• правила переложения оркестровой партитуры при её исполнении на фортепиано;</w:t>
            </w:r>
            <w:r w:rsidRPr="00240753">
              <w:rPr>
                <w:color w:val="000000"/>
              </w:rPr>
              <w:br/>
              <w:t xml:space="preserve">• правила сочетания музыкального материала оркестра и солистов и фортепиано при исполнении партитур оркестровых сочинений с сопровождением на фортепиано; </w:t>
            </w:r>
          </w:p>
        </w:tc>
      </w:tr>
      <w:tr w:rsidR="005547ED" w:rsidRPr="00240753" w:rsidTr="009B56EE">
        <w:trPr>
          <w:trHeight w:val="717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транспонировать произведение в заданную тональность; </w:t>
            </w:r>
          </w:p>
        </w:tc>
      </w:tr>
      <w:tr w:rsidR="005547ED" w:rsidRPr="00240753" w:rsidTr="009B56EE">
        <w:trPr>
          <w:trHeight w:val="412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основными приемами фортепианной техники и выразительного интонирования; </w:t>
            </w:r>
            <w:r w:rsidRPr="00240753">
              <w:rPr>
                <w:color w:val="000000"/>
              </w:rPr>
              <w:br/>
              <w:t>• навыками художественного исполнения на фортепиано музыкальных произведений и программ различных жанров и стилей, в том числе на публичных показах;</w:t>
            </w:r>
            <w:r w:rsidRPr="00240753">
              <w:rPr>
                <w:color w:val="000000"/>
              </w:rPr>
              <w:br/>
              <w:t xml:space="preserve">• навыками выразительного исполнения на фортепиано оркестровой партитуры, навыками ансамблевого </w:t>
            </w:r>
            <w:proofErr w:type="spellStart"/>
            <w:r w:rsidRPr="00240753">
              <w:rPr>
                <w:color w:val="000000"/>
              </w:rPr>
              <w:t>музицирования</w:t>
            </w:r>
            <w:proofErr w:type="spellEnd"/>
            <w:r w:rsidRPr="00240753">
              <w:rPr>
                <w:color w:val="000000"/>
              </w:rPr>
              <w:t xml:space="preserve"> при одновременном исполнении на двух фортепиано оркестровой партитуры; </w:t>
            </w:r>
            <w:r w:rsidRPr="00240753">
              <w:rPr>
                <w:color w:val="000000"/>
              </w:rPr>
              <w:br/>
              <w:t xml:space="preserve">• приёмами исполнения оркестровой партитуры одной рукой с одновременным </w:t>
            </w:r>
            <w:proofErr w:type="spellStart"/>
            <w:r w:rsidRPr="00240753">
              <w:rPr>
                <w:color w:val="000000"/>
              </w:rPr>
              <w:t>дирижированием</w:t>
            </w:r>
            <w:proofErr w:type="spellEnd"/>
            <w:r w:rsidRPr="00240753">
              <w:rPr>
                <w:color w:val="000000"/>
              </w:rPr>
              <w:t xml:space="preserve"> другой. </w:t>
            </w:r>
          </w:p>
        </w:tc>
      </w:tr>
      <w:tr w:rsidR="005547ED" w:rsidRPr="00240753" w:rsidTr="009B56EE">
        <w:trPr>
          <w:trHeight w:val="3963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ПК-5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ПК-5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ПК-5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способы взаимодействия педагога с обучающимися образовательных организаций среднего профессионального образования; </w:t>
            </w:r>
            <w:r w:rsidRPr="00240753">
              <w:rPr>
                <w:color w:val="000000"/>
              </w:rPr>
              <w:br/>
              <w:t xml:space="preserve">• образовательную, воспитательную и развивающую функции обучения; </w:t>
            </w:r>
            <w:r w:rsidRPr="00240753">
              <w:rPr>
                <w:color w:val="000000"/>
              </w:rPr>
              <w:br/>
              <w:t xml:space="preserve">• роль воспитания в педагогическом процессе; </w:t>
            </w:r>
            <w:r w:rsidRPr="00240753">
              <w:rPr>
                <w:color w:val="000000"/>
              </w:rPr>
              <w:br/>
              <w:t xml:space="preserve">• формы организации учебной деятельности в образовательных организациях среднего профессионального образования; </w:t>
            </w:r>
            <w:r w:rsidRPr="00240753">
              <w:rPr>
                <w:color w:val="000000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240753">
              <w:rPr>
                <w:color w:val="000000"/>
              </w:rPr>
              <w:br/>
              <w:t>• психологию межличностных отношений в группах разного возраста, способы психологического и педагогического изучения обучающихся;</w:t>
            </w:r>
            <w:r w:rsidRPr="00240753">
              <w:rPr>
                <w:color w:val="000000"/>
              </w:rPr>
              <w:br/>
              <w:t xml:space="preserve">• цели, содержание, структуру программы среднего профессионального образования по специальности </w:t>
            </w:r>
            <w:r w:rsidR="00872ADC">
              <w:rPr>
                <w:color w:val="000000"/>
              </w:rPr>
              <w:t>«</w:t>
            </w:r>
            <w:r w:rsidRPr="00240753">
              <w:rPr>
                <w:color w:val="000000"/>
              </w:rPr>
              <w:t xml:space="preserve">Оркестровое </w:t>
            </w:r>
            <w:proofErr w:type="spellStart"/>
            <w:r w:rsidRPr="00240753">
              <w:rPr>
                <w:color w:val="000000"/>
              </w:rPr>
              <w:t>дирижирование</w:t>
            </w:r>
            <w:proofErr w:type="spellEnd"/>
            <w:r w:rsidR="00872ADC">
              <w:rPr>
                <w:color w:val="000000"/>
              </w:rPr>
              <w:t>»</w:t>
            </w:r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 xml:space="preserve">• технологические и физиологические основы дирижерских движений; </w:t>
            </w:r>
            <w:r w:rsidRPr="00240753">
              <w:rPr>
                <w:color w:val="000000"/>
              </w:rPr>
              <w:br/>
              <w:t xml:space="preserve">• основы функционирования дирижерского аппарата, структуру дирижерского жеста, дирижерские схемы; </w:t>
            </w:r>
            <w:r w:rsidRPr="00240753">
              <w:rPr>
                <w:color w:val="000000"/>
              </w:rPr>
              <w:br/>
              <w:t xml:space="preserve">• подготовительные упражнения в развитии основных элементов дирижерской техники, </w:t>
            </w:r>
            <w:proofErr w:type="spellStart"/>
            <w:r w:rsidRPr="00240753">
              <w:rPr>
                <w:color w:val="000000"/>
              </w:rPr>
              <w:t>звуковедения</w:t>
            </w:r>
            <w:proofErr w:type="spellEnd"/>
            <w:r w:rsidRPr="00240753">
              <w:rPr>
                <w:color w:val="000000"/>
              </w:rPr>
              <w:t xml:space="preserve"> и фразировки; </w:t>
            </w:r>
            <w:r w:rsidRPr="00240753">
              <w:rPr>
                <w:color w:val="000000"/>
              </w:rPr>
              <w:br/>
              <w:t xml:space="preserve">• общие принципы работы по изучению и исполнению оркестровых произведений; </w:t>
            </w:r>
            <w:r w:rsidRPr="00240753">
              <w:rPr>
                <w:color w:val="000000"/>
              </w:rPr>
              <w:br/>
              <w:t xml:space="preserve">• основы организации индивидуальных занятий в классах </w:t>
            </w:r>
            <w:proofErr w:type="spellStart"/>
            <w:r w:rsidRPr="00240753">
              <w:rPr>
                <w:color w:val="000000"/>
              </w:rPr>
              <w:t>дирижирования</w:t>
            </w:r>
            <w:proofErr w:type="spellEnd"/>
            <w:r w:rsidRPr="00240753">
              <w:rPr>
                <w:color w:val="000000"/>
              </w:rPr>
              <w:t xml:space="preserve"> и чтения оркестровых  партитур;</w:t>
            </w:r>
            <w:r w:rsidRPr="00240753">
              <w:rPr>
                <w:color w:val="000000"/>
              </w:rPr>
              <w:br/>
              <w:t xml:space="preserve">• приёмы адаптации оркестрового сочинения при исполнении на фортепиано; </w:t>
            </w:r>
            <w:r w:rsidRPr="00240753">
              <w:rPr>
                <w:color w:val="000000"/>
              </w:rPr>
              <w:br/>
              <w:t xml:space="preserve">• специальную, учебно-методическую и исследовательскую литературу по вопросам искусства </w:t>
            </w:r>
            <w:proofErr w:type="spellStart"/>
            <w:r w:rsidRPr="00240753">
              <w:rPr>
                <w:color w:val="000000"/>
              </w:rPr>
              <w:t>дирижирования</w:t>
            </w:r>
            <w:proofErr w:type="spellEnd"/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>• методику выживания в экстремальных ситуациях, основы гражданской обороны, требования безопасности жизнедеятельности в учебном процессе;</w:t>
            </w:r>
          </w:p>
        </w:tc>
      </w:tr>
      <w:tr w:rsidR="005547ED" w:rsidRPr="00240753" w:rsidTr="009B56EE">
        <w:trPr>
          <w:trHeight w:val="841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составлять индивидуальные планы обучающихся, проводить с обучающимися разного возраста групповые и индивидуальные занятия по профильным предметам, организовывать контроль их самостоятельной работы в соответствии с требованиями образовательного процесса; </w:t>
            </w:r>
            <w:r w:rsidRPr="00240753">
              <w:rPr>
                <w:color w:val="000000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240753">
              <w:rPr>
                <w:color w:val="000000"/>
              </w:rPr>
              <w:br/>
              <w:t xml:space="preserve">• использовать наиболее эффективные методы, формы и средства обучения; </w:t>
            </w:r>
            <w:r w:rsidRPr="00240753">
              <w:rPr>
                <w:color w:val="000000"/>
              </w:rPr>
              <w:br/>
              <w:t>• использовать методы психологической и педагогической диагностики для решения различных профессиональных задач;</w:t>
            </w:r>
            <w:r w:rsidRPr="00240753">
              <w:rPr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240753">
              <w:rPr>
                <w:color w:val="000000"/>
              </w:rPr>
              <w:br/>
              <w:t xml:space="preserve">• пользоваться справочной и методической литературой, анализировать отдельные методические пособия, учебные программы; </w:t>
            </w:r>
            <w:r w:rsidRPr="00240753">
              <w:rPr>
                <w:color w:val="000000"/>
              </w:rPr>
              <w:br/>
              <w:t xml:space="preserve">• использовать в учебной аудитории дикционную, интонационную и орфоэпическую культуру речи; </w:t>
            </w:r>
            <w:r w:rsidRPr="00240753">
              <w:rPr>
                <w:color w:val="000000"/>
              </w:rPr>
              <w:br/>
              <w:t xml:space="preserve">• планировать учебный процесс, составлять учебные программы; </w:t>
            </w:r>
          </w:p>
        </w:tc>
      </w:tr>
      <w:tr w:rsidR="005547ED" w:rsidRPr="00240753" w:rsidTr="009B56EE">
        <w:trPr>
          <w:trHeight w:val="1979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коммуникативными навыками, методикой работы с творческим коллективом; </w:t>
            </w:r>
            <w:r w:rsidRPr="00240753">
              <w:rPr>
                <w:color w:val="000000"/>
              </w:rPr>
              <w:br/>
              <w:t xml:space="preserve">•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240753">
              <w:rPr>
                <w:color w:val="000000"/>
              </w:rPr>
              <w:br/>
              <w:t xml:space="preserve">• приёмами мануальной техники; </w:t>
            </w:r>
            <w:r w:rsidRPr="00240753">
              <w:rPr>
                <w:color w:val="000000"/>
              </w:rPr>
              <w:br/>
              <w:t xml:space="preserve">• устойчивыми представлениями о характере интерпретации сочинений различных стилей и жанров; </w:t>
            </w:r>
            <w:r w:rsidRPr="00240753">
              <w:rPr>
                <w:color w:val="000000"/>
              </w:rPr>
              <w:br/>
              <w:t xml:space="preserve">• умением </w:t>
            </w:r>
            <w:proofErr w:type="spellStart"/>
            <w:r w:rsidRPr="00240753">
              <w:rPr>
                <w:color w:val="000000"/>
              </w:rPr>
              <w:t>планированияпедагогической</w:t>
            </w:r>
            <w:proofErr w:type="spellEnd"/>
            <w:r w:rsidRPr="00240753">
              <w:rPr>
                <w:color w:val="000000"/>
              </w:rPr>
              <w:t xml:space="preserve"> работы.</w:t>
            </w:r>
          </w:p>
        </w:tc>
      </w:tr>
      <w:tr w:rsidR="005547ED" w:rsidRPr="00240753" w:rsidTr="009B56EE">
        <w:trPr>
          <w:trHeight w:val="1875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 xml:space="preserve">ПК-6 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 xml:space="preserve">ПК-6 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 xml:space="preserve">ПК-6 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проводить индивидуальную работу с артистами творческих коллективов (артистами-вокалистами или артистами-инструменталистами)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5547ED" w:rsidRPr="00240753" w:rsidRDefault="005547ED" w:rsidP="007677D3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теоретические основы функционирования исполнительского аппарата </w:t>
            </w:r>
            <w:r w:rsidR="007677D3">
              <w:rPr>
                <w:color w:val="000000"/>
              </w:rPr>
              <w:t>музыканта-инструменталиста</w:t>
            </w:r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>• звучание инструментов;</w:t>
            </w:r>
            <w:r w:rsidRPr="00240753">
              <w:rPr>
                <w:color w:val="000000"/>
              </w:rPr>
              <w:br/>
              <w:t xml:space="preserve">• имена известных исполнителей в истории </w:t>
            </w:r>
            <w:r w:rsidR="007677D3">
              <w:rPr>
                <w:color w:val="000000"/>
              </w:rPr>
              <w:t>народного</w:t>
            </w:r>
            <w:r w:rsidRPr="00240753">
              <w:rPr>
                <w:color w:val="000000"/>
              </w:rPr>
              <w:t xml:space="preserve"> сольного и оркестрово-ансамблевого исполнительства;</w:t>
            </w:r>
          </w:p>
        </w:tc>
      </w:tr>
      <w:tr w:rsidR="005547ED" w:rsidRPr="00240753" w:rsidTr="009B56EE">
        <w:trPr>
          <w:trHeight w:val="37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различать (отличать) инструменты оркестра на слух;</w:t>
            </w:r>
          </w:p>
        </w:tc>
      </w:tr>
      <w:tr w:rsidR="005547ED" w:rsidRPr="00240753" w:rsidTr="009B56EE">
        <w:trPr>
          <w:trHeight w:val="75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способностью усваивать исполнительский опыт предшественников и творчески применять его на практике. </w:t>
            </w:r>
          </w:p>
        </w:tc>
      </w:tr>
      <w:tr w:rsidR="005547ED" w:rsidRPr="00240753" w:rsidTr="009B56EE">
        <w:trPr>
          <w:trHeight w:val="150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ПК-7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ПК-7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ПК-7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переложение музыкальных произведений для различных видов творческих коллективов: оркестра, инструментального ансамбля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основные теоретические положения ансамблевой и оркестровой аранжировки, правила и способы переложения; </w:t>
            </w:r>
            <w:r w:rsidRPr="00240753">
              <w:rPr>
                <w:color w:val="000000"/>
              </w:rPr>
              <w:br/>
              <w:t>• основные правила классической гармонии, на которые опирается оркестровая и ансамблевая аранжировка;</w:t>
            </w:r>
          </w:p>
        </w:tc>
      </w:tr>
      <w:tr w:rsidR="005547ED" w:rsidRPr="00240753" w:rsidTr="009B56EE">
        <w:trPr>
          <w:trHeight w:val="2404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переложить оркестровые произведения с одного типа и вида оркестра на другой; </w:t>
            </w:r>
            <w:r w:rsidRPr="00240753">
              <w:rPr>
                <w:color w:val="000000"/>
              </w:rPr>
              <w:br/>
              <w:t xml:space="preserve">• правильно выбрать способ переложения, исходя из особенностей оригинала; </w:t>
            </w:r>
            <w:r w:rsidRPr="00240753">
              <w:rPr>
                <w:color w:val="000000"/>
              </w:rPr>
              <w:br/>
              <w:t xml:space="preserve">• верно определить склад письма сочинения и грамотно </w:t>
            </w:r>
            <w:proofErr w:type="spellStart"/>
            <w:r w:rsidRPr="00240753">
              <w:rPr>
                <w:color w:val="000000"/>
              </w:rPr>
              <w:t>подтекстовать</w:t>
            </w:r>
            <w:proofErr w:type="spellEnd"/>
            <w:r w:rsidRPr="00240753">
              <w:rPr>
                <w:color w:val="000000"/>
              </w:rPr>
              <w:t xml:space="preserve"> его; </w:t>
            </w:r>
            <w:r w:rsidRPr="00240753">
              <w:rPr>
                <w:color w:val="000000"/>
              </w:rPr>
              <w:br/>
              <w:t xml:space="preserve">• выбрать нужную тональность произведения с учетом жанрово-стилистических, образно--драматургических особенностей произведения, </w:t>
            </w:r>
            <w:proofErr w:type="spellStart"/>
            <w:r w:rsidRPr="00240753">
              <w:rPr>
                <w:color w:val="000000"/>
              </w:rPr>
              <w:t>регистро-тембровых</w:t>
            </w:r>
            <w:proofErr w:type="spellEnd"/>
            <w:r w:rsidRPr="00240753">
              <w:rPr>
                <w:color w:val="000000"/>
              </w:rPr>
              <w:t xml:space="preserve"> возможностей инструментов, различать (и проверять) на слух </w:t>
            </w:r>
            <w:r w:rsidR="00872ADC">
              <w:rPr>
                <w:color w:val="000000"/>
              </w:rPr>
              <w:t>«</w:t>
            </w:r>
            <w:r w:rsidRPr="00240753">
              <w:rPr>
                <w:color w:val="000000"/>
              </w:rPr>
              <w:t>не звучащие</w:t>
            </w:r>
            <w:r w:rsidR="00872ADC">
              <w:rPr>
                <w:color w:val="000000"/>
              </w:rPr>
              <w:t>»</w:t>
            </w:r>
            <w:r w:rsidRPr="00240753">
              <w:rPr>
                <w:color w:val="000000"/>
              </w:rPr>
              <w:t xml:space="preserve"> места оркестровой ткани произведения; </w:t>
            </w:r>
            <w:r w:rsidRPr="00240753">
              <w:rPr>
                <w:color w:val="000000"/>
              </w:rPr>
              <w:br/>
              <w:t xml:space="preserve">• соотнести теоретические положения оркестровой аранжировки с правилами из других смежных дисциплин: </w:t>
            </w:r>
            <w:proofErr w:type="spellStart"/>
            <w:r w:rsidRPr="00240753">
              <w:rPr>
                <w:color w:val="000000"/>
              </w:rPr>
              <w:t>инструментоведения</w:t>
            </w:r>
            <w:proofErr w:type="spellEnd"/>
            <w:r w:rsidRPr="00240753">
              <w:rPr>
                <w:color w:val="000000"/>
              </w:rPr>
              <w:t xml:space="preserve">, гармонии, анализа музыкальных форм; </w:t>
            </w:r>
          </w:p>
        </w:tc>
      </w:tr>
      <w:tr w:rsidR="005547ED" w:rsidRPr="00240753" w:rsidTr="009B56EE">
        <w:trPr>
          <w:trHeight w:val="150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знанием свода правил оркестровой аранжировки; </w:t>
            </w:r>
            <w:r w:rsidRPr="00240753">
              <w:rPr>
                <w:color w:val="000000"/>
              </w:rPr>
              <w:br/>
              <w:t xml:space="preserve">• умением грамотно, в соответствии с авторским замыслом сделать переложение любой несложной партитуры; </w:t>
            </w:r>
            <w:r w:rsidRPr="00240753">
              <w:rPr>
                <w:color w:val="000000"/>
              </w:rPr>
              <w:br/>
              <w:t xml:space="preserve">• навыками точной записи оркестровой партитуры. </w:t>
            </w:r>
          </w:p>
        </w:tc>
      </w:tr>
      <w:tr w:rsidR="005547ED" w:rsidRPr="00240753" w:rsidTr="009B56EE">
        <w:trPr>
          <w:trHeight w:val="300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ПК-8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ПК-8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ПК-8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подбор репертуара для концертных программ и других творческих мероприятий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звучание оркестровых и ансамблевых  коллективов разных типов и видов, их репертуар; </w:t>
            </w:r>
            <w:r w:rsidRPr="00240753">
              <w:rPr>
                <w:color w:val="000000"/>
              </w:rPr>
              <w:br/>
              <w:t xml:space="preserve">• фактурные особенности и тембровые приёмы, отличающие оркестровые сочинения разных эпох; </w:t>
            </w:r>
            <w:r w:rsidRPr="00240753">
              <w:rPr>
                <w:color w:val="000000"/>
              </w:rPr>
              <w:br/>
              <w:t xml:space="preserve">• основные стили и жанры зарубежной и отечественной оркестровой музыки; </w:t>
            </w:r>
            <w:r w:rsidRPr="00240753">
              <w:rPr>
                <w:color w:val="000000"/>
              </w:rPr>
              <w:br/>
              <w:t xml:space="preserve">• учебно-методическую и музыковедческую литературу, посвящённую вопросам изучения и исполнения оркестровых  сочинений; </w:t>
            </w:r>
          </w:p>
        </w:tc>
      </w:tr>
      <w:tr w:rsidR="005547ED" w:rsidRPr="00240753" w:rsidTr="009B56EE">
        <w:trPr>
          <w:trHeight w:val="75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подбирать репертуар для определенного типа и вида оркестрового коллектива; </w:t>
            </w:r>
          </w:p>
        </w:tc>
      </w:tr>
      <w:tr w:rsidR="005547ED" w:rsidRPr="00240753" w:rsidTr="009B56EE">
        <w:trPr>
          <w:trHeight w:val="2250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инструментами поиска репертуара в зависимости от тематики концерта и возможностей оркестрового  коллектива; </w:t>
            </w:r>
            <w:r w:rsidRPr="00240753">
              <w:rPr>
                <w:color w:val="000000"/>
              </w:rPr>
              <w:br/>
              <w:t xml:space="preserve">• представлениями об особенностях исполнения сочинений различных стилей и жанров; </w:t>
            </w:r>
            <w:r w:rsidRPr="00240753">
              <w:rPr>
                <w:color w:val="000000"/>
              </w:rPr>
              <w:br/>
              <w:t>• навыками работы с методической и музыковедческой литературой, посвящённой изучению и исполнению оркестровых сочинений.</w:t>
            </w:r>
          </w:p>
        </w:tc>
      </w:tr>
      <w:tr w:rsidR="005547ED" w:rsidRPr="00240753" w:rsidTr="009B56EE">
        <w:trPr>
          <w:trHeight w:val="150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5547ED" w:rsidRPr="00240753" w:rsidRDefault="00591D90" w:rsidP="009B56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ПК-10</w:t>
            </w:r>
          </w:p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ПК-11</w:t>
            </w:r>
          </w:p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ПК-11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к демонстрации достижений музыкального искусства в рамках своей музыкально-исполнительской работы на различных сценических площадках (в учебных заведениях, клубах, дворцах и домах культуры) </w:t>
            </w: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репертуар самодеятельных (любительских) оркестровых коллективов; </w:t>
            </w:r>
            <w:r w:rsidRPr="00240753">
              <w:rPr>
                <w:color w:val="000000"/>
              </w:rPr>
              <w:br/>
              <w:t xml:space="preserve">• исполнительские особенности оркестровых сочинений в ориентации на возможности оркестровых самодеятельных (любительских) коллективов; </w:t>
            </w:r>
          </w:p>
        </w:tc>
      </w:tr>
      <w:tr w:rsidR="005547ED" w:rsidRPr="00240753" w:rsidTr="009B56EE">
        <w:trPr>
          <w:trHeight w:val="112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организовать концертное мероприятие с участием оркестра; </w:t>
            </w:r>
            <w:r w:rsidRPr="00240753">
              <w:rPr>
                <w:color w:val="000000"/>
              </w:rPr>
              <w:br/>
              <w:t xml:space="preserve">• составить концертную программу в ориентации на тематику концерта и возрастной уровень аудитории; </w:t>
            </w:r>
          </w:p>
        </w:tc>
      </w:tr>
      <w:tr w:rsidR="005547ED" w:rsidRPr="00240753" w:rsidTr="009B56EE">
        <w:trPr>
          <w:trHeight w:val="1125"/>
        </w:trPr>
        <w:tc>
          <w:tcPr>
            <w:tcW w:w="575" w:type="pct"/>
            <w:vMerge/>
            <w:shd w:val="clear" w:color="000000" w:fill="FFFFFF"/>
            <w:hideMark/>
          </w:tcPr>
          <w:p w:rsidR="005547ED" w:rsidRPr="00240753" w:rsidRDefault="005547ED" w:rsidP="009B56EE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5547ED" w:rsidRPr="00240753" w:rsidRDefault="005547ED" w:rsidP="009B56EE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навыками профессиональной работы в области массовых коммуникаций; </w:t>
            </w:r>
            <w:r w:rsidRPr="00240753">
              <w:rPr>
                <w:color w:val="000000"/>
              </w:rPr>
              <w:br/>
              <w:t xml:space="preserve">• исполнительским анализом оркестровых сочинений. </w:t>
            </w:r>
          </w:p>
        </w:tc>
      </w:tr>
    </w:tbl>
    <w:p w:rsidR="00E629AC" w:rsidRPr="00E80631" w:rsidRDefault="00E629AC" w:rsidP="00E629AC">
      <w:pPr>
        <w:rPr>
          <w:b/>
        </w:rPr>
      </w:pPr>
    </w:p>
    <w:p w:rsidR="00E629AC" w:rsidRDefault="00E629AC" w:rsidP="00E629AC">
      <w:pPr>
        <w:ind w:left="360"/>
        <w:sectPr w:rsidR="00E629AC" w:rsidSect="00533EE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629AC" w:rsidRDefault="001F4F6A" w:rsidP="00E629AC">
      <w:pPr>
        <w:pStyle w:val="1"/>
      </w:pPr>
      <w:bookmarkStart w:id="5" w:name="_Toc55416864"/>
      <w:bookmarkStart w:id="6" w:name="_Toc64997133"/>
      <w:r w:rsidRPr="00E80631">
        <w:t>ПОКАЗАТЕЛИ ОЦЕНИВАНИЯ ПЛАНИРУЕМЫХ РЕЗУЛЬТАТОВ ОБУЧЕНИЯ</w:t>
      </w:r>
      <w:bookmarkEnd w:id="5"/>
      <w:bookmarkEnd w:id="6"/>
    </w:p>
    <w:p w:rsidR="00E629AC" w:rsidRPr="00A43E57" w:rsidRDefault="00E629AC" w:rsidP="00E629AC"/>
    <w:p w:rsidR="00E629AC" w:rsidRPr="001F4F6A" w:rsidRDefault="00E629AC" w:rsidP="001F4F6A">
      <w:pPr>
        <w:pStyle w:val="2"/>
      </w:pPr>
      <w:bookmarkStart w:id="7" w:name="_Toc64997134"/>
      <w:r w:rsidRPr="00681452">
        <w:t>3.1.Перечень компетенций с указанием этапов их формирования в процессе освоения образовательной программы</w:t>
      </w:r>
      <w:bookmarkEnd w:id="7"/>
    </w:p>
    <w:p w:rsidR="00E629AC" w:rsidRPr="00DF71B5" w:rsidRDefault="00E629AC" w:rsidP="00E629AC">
      <w:pPr>
        <w:ind w:left="360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"/>
        <w:gridCol w:w="944"/>
        <w:gridCol w:w="2372"/>
        <w:gridCol w:w="2518"/>
        <w:gridCol w:w="2359"/>
        <w:gridCol w:w="2690"/>
        <w:gridCol w:w="3158"/>
      </w:tblGrid>
      <w:tr w:rsidR="00E629AC" w:rsidRPr="00782FC8" w:rsidTr="005547ED">
        <w:trPr>
          <w:trHeight w:val="219"/>
        </w:trPr>
        <w:tc>
          <w:tcPr>
            <w:tcW w:w="192" w:type="pct"/>
            <w:vMerge w:val="restart"/>
            <w:shd w:val="clear" w:color="auto" w:fill="D9D9D9" w:themeFill="background1" w:themeFillShade="D9"/>
          </w:tcPr>
          <w:p w:rsidR="00E629AC" w:rsidRPr="00782FC8" w:rsidRDefault="00E629AC" w:rsidP="009B56EE">
            <w:pPr>
              <w:pStyle w:val="ac"/>
              <w:jc w:val="center"/>
              <w:rPr>
                <w:color w:val="000000"/>
              </w:rPr>
            </w:pPr>
            <w:r w:rsidRPr="00782FC8">
              <w:rPr>
                <w:color w:val="000000"/>
              </w:rPr>
              <w:t>№</w:t>
            </w:r>
          </w:p>
          <w:p w:rsidR="00E629AC" w:rsidRPr="00782FC8" w:rsidRDefault="00E629AC" w:rsidP="009B56EE">
            <w:pPr>
              <w:pStyle w:val="ac"/>
              <w:jc w:val="center"/>
              <w:rPr>
                <w:color w:val="000000"/>
              </w:rPr>
            </w:pPr>
            <w:proofErr w:type="spellStart"/>
            <w:r w:rsidRPr="00782FC8">
              <w:rPr>
                <w:color w:val="000000"/>
              </w:rPr>
              <w:t>пп</w:t>
            </w:r>
            <w:proofErr w:type="spellEnd"/>
          </w:p>
        </w:tc>
        <w:tc>
          <w:tcPr>
            <w:tcW w:w="334" w:type="pct"/>
            <w:vMerge w:val="restart"/>
            <w:shd w:val="clear" w:color="auto" w:fill="D9D9D9" w:themeFill="background1" w:themeFillShade="D9"/>
          </w:tcPr>
          <w:p w:rsidR="00E629AC" w:rsidRPr="00782FC8" w:rsidRDefault="00E629AC" w:rsidP="009B56EE">
            <w:pPr>
              <w:pStyle w:val="ac"/>
              <w:jc w:val="center"/>
            </w:pPr>
            <w:r w:rsidRPr="00782FC8">
              <w:t xml:space="preserve">Индекс </w:t>
            </w:r>
            <w:proofErr w:type="spellStart"/>
            <w:r w:rsidRPr="00782FC8">
              <w:t>компе-тенции</w:t>
            </w:r>
            <w:proofErr w:type="spellEnd"/>
          </w:p>
          <w:p w:rsidR="00E629AC" w:rsidRPr="00782FC8" w:rsidRDefault="00E629AC" w:rsidP="009B56EE">
            <w:pPr>
              <w:pStyle w:val="ac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844" w:type="pct"/>
            <w:vMerge w:val="restart"/>
            <w:shd w:val="clear" w:color="auto" w:fill="D9D9D9" w:themeFill="background1" w:themeFillShade="D9"/>
          </w:tcPr>
          <w:p w:rsidR="00E629AC" w:rsidRPr="00782FC8" w:rsidRDefault="00E629AC" w:rsidP="009B56EE">
            <w:pPr>
              <w:pStyle w:val="ac"/>
              <w:jc w:val="center"/>
            </w:pPr>
            <w:r w:rsidRPr="00782FC8">
              <w:t xml:space="preserve">Содержание компетенции </w:t>
            </w:r>
          </w:p>
          <w:p w:rsidR="00E629AC" w:rsidRPr="00782FC8" w:rsidRDefault="00E629AC" w:rsidP="009B56EE">
            <w:pPr>
              <w:pStyle w:val="ac"/>
              <w:jc w:val="center"/>
            </w:pPr>
            <w:r w:rsidRPr="00782FC8">
              <w:t>(или ее части)</w:t>
            </w:r>
          </w:p>
        </w:tc>
        <w:tc>
          <w:tcPr>
            <w:tcW w:w="724" w:type="pct"/>
            <w:vMerge w:val="restart"/>
            <w:shd w:val="clear" w:color="auto" w:fill="D9D9D9" w:themeFill="background1" w:themeFillShade="D9"/>
          </w:tcPr>
          <w:p w:rsidR="00E629AC" w:rsidRPr="00782FC8" w:rsidRDefault="00E629AC" w:rsidP="009B56EE">
            <w:r w:rsidRPr="00782FC8">
              <w:t xml:space="preserve">Раздел  практики, </w:t>
            </w:r>
            <w:proofErr w:type="spellStart"/>
            <w:r w:rsidRPr="00782FC8">
              <w:t>обеспечивающийэтапы</w:t>
            </w:r>
            <w:proofErr w:type="spellEnd"/>
            <w:r w:rsidRPr="00782FC8">
              <w:t xml:space="preserve"> формирования компетенции (или ее части)</w:t>
            </w:r>
          </w:p>
        </w:tc>
        <w:tc>
          <w:tcPr>
            <w:tcW w:w="2906" w:type="pct"/>
            <w:gridSpan w:val="3"/>
            <w:shd w:val="clear" w:color="auto" w:fill="D9D9D9" w:themeFill="background1" w:themeFillShade="D9"/>
          </w:tcPr>
          <w:p w:rsidR="00E629AC" w:rsidRPr="00782FC8" w:rsidRDefault="00E629AC" w:rsidP="009B56EE">
            <w:pPr>
              <w:pStyle w:val="ac"/>
              <w:jc w:val="center"/>
            </w:pPr>
            <w:r w:rsidRPr="00782FC8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E629AC" w:rsidRPr="00782FC8" w:rsidTr="005547ED">
        <w:trPr>
          <w:trHeight w:val="652"/>
        </w:trPr>
        <w:tc>
          <w:tcPr>
            <w:tcW w:w="192" w:type="pct"/>
            <w:vMerge/>
            <w:shd w:val="clear" w:color="auto" w:fill="D9D9D9" w:themeFill="background1" w:themeFillShade="D9"/>
          </w:tcPr>
          <w:p w:rsidR="00E629AC" w:rsidRPr="00782FC8" w:rsidRDefault="00E629AC" w:rsidP="009B56EE">
            <w:pPr>
              <w:pStyle w:val="ac"/>
              <w:rPr>
                <w:color w:val="000000"/>
              </w:rPr>
            </w:pPr>
          </w:p>
        </w:tc>
        <w:tc>
          <w:tcPr>
            <w:tcW w:w="334" w:type="pct"/>
            <w:vMerge/>
            <w:shd w:val="clear" w:color="auto" w:fill="D9D9D9" w:themeFill="background1" w:themeFillShade="D9"/>
          </w:tcPr>
          <w:p w:rsidR="00E629AC" w:rsidRPr="00782FC8" w:rsidRDefault="00E629AC" w:rsidP="009B56EE">
            <w:pPr>
              <w:pStyle w:val="ac"/>
            </w:pPr>
          </w:p>
        </w:tc>
        <w:tc>
          <w:tcPr>
            <w:tcW w:w="844" w:type="pct"/>
            <w:vMerge/>
            <w:shd w:val="clear" w:color="auto" w:fill="D9D9D9" w:themeFill="background1" w:themeFillShade="D9"/>
          </w:tcPr>
          <w:p w:rsidR="00E629AC" w:rsidRPr="00782FC8" w:rsidRDefault="00E629AC" w:rsidP="009B56EE">
            <w:pPr>
              <w:pStyle w:val="ac"/>
            </w:pPr>
          </w:p>
        </w:tc>
        <w:tc>
          <w:tcPr>
            <w:tcW w:w="724" w:type="pct"/>
            <w:vMerge/>
            <w:shd w:val="clear" w:color="auto" w:fill="D9D9D9" w:themeFill="background1" w:themeFillShade="D9"/>
          </w:tcPr>
          <w:p w:rsidR="00E629AC" w:rsidRPr="00782FC8" w:rsidRDefault="00E629AC" w:rsidP="009B56EE">
            <w:pPr>
              <w:pStyle w:val="ac"/>
            </w:pP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E629AC" w:rsidRPr="00782FC8" w:rsidRDefault="00E629AC" w:rsidP="009B56EE">
            <w:pPr>
              <w:pStyle w:val="ac"/>
              <w:jc w:val="center"/>
            </w:pPr>
            <w:r w:rsidRPr="00782FC8">
              <w:t>знать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E629AC" w:rsidRPr="00782FC8" w:rsidRDefault="00E629AC" w:rsidP="009B56EE">
            <w:pPr>
              <w:pStyle w:val="ac"/>
              <w:jc w:val="center"/>
            </w:pPr>
            <w:r w:rsidRPr="00782FC8">
              <w:t>уметь</w:t>
            </w:r>
          </w:p>
        </w:tc>
        <w:tc>
          <w:tcPr>
            <w:tcW w:w="1108" w:type="pct"/>
            <w:shd w:val="clear" w:color="auto" w:fill="D9D9D9" w:themeFill="background1" w:themeFillShade="D9"/>
            <w:vAlign w:val="center"/>
          </w:tcPr>
          <w:p w:rsidR="00E629AC" w:rsidRPr="00782FC8" w:rsidRDefault="00E629AC" w:rsidP="009B56EE">
            <w:pPr>
              <w:pStyle w:val="ac"/>
              <w:jc w:val="center"/>
            </w:pPr>
            <w:r w:rsidRPr="00782FC8">
              <w:t>владеть</w:t>
            </w:r>
          </w:p>
        </w:tc>
      </w:tr>
      <w:tr w:rsidR="00E629AC" w:rsidRPr="00782FC8" w:rsidTr="005547ED">
        <w:trPr>
          <w:trHeight w:val="234"/>
        </w:trPr>
        <w:tc>
          <w:tcPr>
            <w:tcW w:w="192" w:type="pct"/>
          </w:tcPr>
          <w:p w:rsidR="00E629AC" w:rsidRPr="00782FC8" w:rsidRDefault="00E629AC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E629AC" w:rsidRPr="00782FC8" w:rsidRDefault="00E629AC" w:rsidP="009B56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УК-2</w:t>
            </w:r>
          </w:p>
          <w:p w:rsidR="00E629AC" w:rsidRPr="00782FC8" w:rsidRDefault="00E629AC" w:rsidP="009B56EE">
            <w:pPr>
              <w:rPr>
                <w:b/>
                <w:bCs/>
                <w:color w:val="FFFFFF"/>
              </w:rPr>
            </w:pPr>
            <w:r w:rsidRPr="00782FC8">
              <w:rPr>
                <w:b/>
                <w:bCs/>
                <w:color w:val="FFFFFF"/>
              </w:rPr>
              <w:t>УК-3</w:t>
            </w:r>
          </w:p>
          <w:p w:rsidR="00E629AC" w:rsidRPr="00782FC8" w:rsidRDefault="00E629AC" w:rsidP="009B56EE">
            <w:pPr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844" w:type="pct"/>
          </w:tcPr>
          <w:p w:rsidR="00E629AC" w:rsidRPr="00ED6A82" w:rsidRDefault="00E629AC" w:rsidP="009B56EE">
            <w:pPr>
              <w:rPr>
                <w:color w:val="000000"/>
              </w:rPr>
            </w:pPr>
            <w:r w:rsidRPr="00266773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724" w:type="pct"/>
          </w:tcPr>
          <w:p w:rsidR="00E629AC" w:rsidRPr="00782FC8" w:rsidRDefault="00E629AC" w:rsidP="009B56EE">
            <w:pPr>
              <w:rPr>
                <w:i/>
                <w:color w:val="FF0000"/>
              </w:rPr>
            </w:pPr>
            <w:r>
              <w:rPr>
                <w:color w:val="000000"/>
              </w:rPr>
              <w:t>Организация и проведение мероприятий на базе практики.</w:t>
            </w:r>
          </w:p>
        </w:tc>
        <w:tc>
          <w:tcPr>
            <w:tcW w:w="840" w:type="pct"/>
            <w:vAlign w:val="center"/>
          </w:tcPr>
          <w:p w:rsidR="00E629AC" w:rsidRPr="00ED6A82" w:rsidRDefault="00E629AC" w:rsidP="009B56EE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общую структуру концепции реализуемого проекта, понимает ее составляющие и принципы их формулирования;</w:t>
            </w:r>
            <w:r w:rsidRPr="00266773">
              <w:rPr>
                <w:color w:val="000000"/>
              </w:rPr>
              <w:br/>
              <w:t>• закономерности создания художественных образов и музыкального восприятия;</w:t>
            </w:r>
          </w:p>
        </w:tc>
        <w:tc>
          <w:tcPr>
            <w:tcW w:w="958" w:type="pct"/>
          </w:tcPr>
          <w:p w:rsidR="00E629AC" w:rsidRPr="00266773" w:rsidRDefault="00E629AC" w:rsidP="009B56EE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формулировать взаимосвязанные задачи, обеспечивающие достижение поставленной цели;</w:t>
            </w:r>
          </w:p>
          <w:p w:rsidR="00E629AC" w:rsidRPr="00ED6A82" w:rsidRDefault="00E629AC" w:rsidP="009B56EE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выстраивать оптимальную последовательность психолого-педагогических задач при организации творческого процесса;</w:t>
            </w:r>
          </w:p>
        </w:tc>
        <w:tc>
          <w:tcPr>
            <w:tcW w:w="1108" w:type="pct"/>
          </w:tcPr>
          <w:p w:rsidR="00E629AC" w:rsidRPr="00ED6A82" w:rsidRDefault="00E629AC" w:rsidP="009B56EE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266773">
              <w:rPr>
                <w:color w:val="000000"/>
              </w:rPr>
              <w:br/>
              <w:t>• навыками самоуправления и рефлексии, постановки целей и задач, развития творческого мышления.</w:t>
            </w:r>
          </w:p>
        </w:tc>
      </w:tr>
      <w:tr w:rsidR="00E629AC" w:rsidRPr="00782FC8" w:rsidTr="005547ED">
        <w:trPr>
          <w:trHeight w:val="234"/>
        </w:trPr>
        <w:tc>
          <w:tcPr>
            <w:tcW w:w="192" w:type="pct"/>
          </w:tcPr>
          <w:p w:rsidR="00E629AC" w:rsidRPr="00782FC8" w:rsidRDefault="00E629AC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E629AC" w:rsidRPr="00287817" w:rsidRDefault="00E629AC" w:rsidP="009B56EE">
            <w:pPr>
              <w:rPr>
                <w:b/>
              </w:rPr>
            </w:pPr>
            <w:r w:rsidRPr="00287817">
              <w:rPr>
                <w:b/>
              </w:rPr>
              <w:t>УК-3</w:t>
            </w:r>
          </w:p>
        </w:tc>
        <w:tc>
          <w:tcPr>
            <w:tcW w:w="844" w:type="pct"/>
          </w:tcPr>
          <w:p w:rsidR="00E629AC" w:rsidRPr="00ED6A82" w:rsidRDefault="00E629AC" w:rsidP="009B56EE">
            <w:pPr>
              <w:rPr>
                <w:color w:val="000000"/>
              </w:rPr>
            </w:pPr>
            <w:r w:rsidRPr="00266773">
              <w:rPr>
                <w:color w:val="000000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724" w:type="pct"/>
          </w:tcPr>
          <w:p w:rsidR="00E629AC" w:rsidRPr="00782FC8" w:rsidRDefault="00E629AC" w:rsidP="009B56EE">
            <w:pPr>
              <w:rPr>
                <w:i/>
                <w:color w:val="FF0000"/>
              </w:rPr>
            </w:pPr>
            <w:r w:rsidRPr="00782FC8">
              <w:rPr>
                <w:color w:val="000000"/>
              </w:rPr>
              <w:t>Инструктаж.</w:t>
            </w:r>
            <w:r w:rsidRPr="00782FC8">
              <w:rPr>
                <w:color w:val="000000"/>
              </w:rPr>
              <w:br/>
              <w:t>Ознакомление с</w:t>
            </w:r>
            <w:r>
              <w:rPr>
                <w:color w:val="000000"/>
              </w:rPr>
              <w:t xml:space="preserve"> планом мероприятий базы практики.</w:t>
            </w:r>
          </w:p>
        </w:tc>
        <w:tc>
          <w:tcPr>
            <w:tcW w:w="840" w:type="pct"/>
          </w:tcPr>
          <w:p w:rsidR="00E629AC" w:rsidRPr="00266773" w:rsidRDefault="00E629AC" w:rsidP="009B56EE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психологию общения, методы развития личности и коллектива;</w:t>
            </w:r>
          </w:p>
          <w:p w:rsidR="00E629AC" w:rsidRPr="00266773" w:rsidRDefault="00E629AC" w:rsidP="009B56EE">
            <w:pPr>
              <w:rPr>
                <w:color w:val="000000"/>
              </w:rPr>
            </w:pPr>
            <w:r w:rsidRPr="00266773">
              <w:rPr>
                <w:color w:val="000000"/>
              </w:rPr>
              <w:t xml:space="preserve">• приемы психической регуляции поведения в процессе обучения музыке; </w:t>
            </w:r>
          </w:p>
          <w:p w:rsidR="00E629AC" w:rsidRPr="00266773" w:rsidRDefault="00E629AC" w:rsidP="009B56EE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этические нормы профессионального взаимодействия с коллективом;</w:t>
            </w:r>
          </w:p>
          <w:p w:rsidR="00E629AC" w:rsidRPr="00ED6A82" w:rsidRDefault="00E629AC" w:rsidP="009B56EE">
            <w:pPr>
              <w:rPr>
                <w:color w:val="000000"/>
              </w:rPr>
            </w:pPr>
            <w:r w:rsidRPr="00266773">
              <w:rPr>
                <w:color w:val="000000"/>
              </w:rPr>
              <w:t>• механизмы психологического воздействия музыки на исполнителей и слушателей;</w:t>
            </w:r>
          </w:p>
        </w:tc>
        <w:tc>
          <w:tcPr>
            <w:tcW w:w="958" w:type="pct"/>
          </w:tcPr>
          <w:p w:rsidR="00E629AC" w:rsidRPr="00217D2B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</w:p>
          <w:p w:rsidR="00E629AC" w:rsidRPr="00ED6A82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  <w:tc>
          <w:tcPr>
            <w:tcW w:w="1108" w:type="pct"/>
          </w:tcPr>
          <w:p w:rsidR="00E629AC" w:rsidRPr="00217D2B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 xml:space="preserve">• навыком составления плана последовательных шагов для достижения поставленной цели; </w:t>
            </w:r>
          </w:p>
          <w:p w:rsidR="00E629AC" w:rsidRPr="00217D2B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 xml:space="preserve">• навыком эффективного взаимодействия со всеми участниками коллектива; </w:t>
            </w:r>
          </w:p>
          <w:p w:rsidR="00E629AC" w:rsidRPr="00ED6A82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E629AC" w:rsidRPr="00782FC8" w:rsidTr="005547ED">
        <w:trPr>
          <w:trHeight w:val="234"/>
        </w:trPr>
        <w:tc>
          <w:tcPr>
            <w:tcW w:w="192" w:type="pct"/>
          </w:tcPr>
          <w:p w:rsidR="00E629AC" w:rsidRPr="00782FC8" w:rsidRDefault="00E629AC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E629AC" w:rsidRPr="00ED6A82" w:rsidRDefault="00E629AC" w:rsidP="009B56EE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4</w:t>
            </w:r>
          </w:p>
          <w:p w:rsidR="00E629AC" w:rsidRPr="00ED6A82" w:rsidRDefault="00E629AC" w:rsidP="009B56EE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  <w:p w:rsidR="00E629AC" w:rsidRPr="00ED6A82" w:rsidRDefault="00E629AC" w:rsidP="009B56EE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</w:tc>
        <w:tc>
          <w:tcPr>
            <w:tcW w:w="844" w:type="pct"/>
          </w:tcPr>
          <w:p w:rsidR="00E629AC" w:rsidRPr="00ED6A82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>Способен осуществлять деловую коммуникацию в устной и письменной формах на государственном и иностранном (</w:t>
            </w:r>
            <w:proofErr w:type="spellStart"/>
            <w:r w:rsidRPr="00217D2B">
              <w:rPr>
                <w:color w:val="000000"/>
              </w:rPr>
              <w:t>ых</w:t>
            </w:r>
            <w:proofErr w:type="spellEnd"/>
            <w:r w:rsidRPr="00217D2B">
              <w:rPr>
                <w:color w:val="000000"/>
              </w:rPr>
              <w:t>) языке</w:t>
            </w:r>
          </w:p>
        </w:tc>
        <w:tc>
          <w:tcPr>
            <w:tcW w:w="724" w:type="pct"/>
          </w:tcPr>
          <w:p w:rsidR="00E629AC" w:rsidRDefault="00E629AC" w:rsidP="009B56EE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Pr="00782FC8" w:rsidRDefault="00E629AC" w:rsidP="00321E07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614622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Pr="00217D2B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>• о сущности языка как универсальной знаковой системы в контексте выражения мыслей, чувств, волеизъявлений;</w:t>
            </w:r>
          </w:p>
          <w:p w:rsidR="00E629AC" w:rsidRPr="00ED6A82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>• формы речи (устной и письменной);</w:t>
            </w:r>
          </w:p>
        </w:tc>
        <w:tc>
          <w:tcPr>
            <w:tcW w:w="958" w:type="pct"/>
          </w:tcPr>
          <w:p w:rsidR="00E629AC" w:rsidRPr="00217D2B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 xml:space="preserve">• ориентироваться в различных речевых ситуациях; </w:t>
            </w:r>
          </w:p>
          <w:p w:rsidR="00E629AC" w:rsidRPr="00ED6A82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>• адекватно реализовать свои коммуникативные намерения;</w:t>
            </w:r>
          </w:p>
        </w:tc>
        <w:tc>
          <w:tcPr>
            <w:tcW w:w="1108" w:type="pct"/>
          </w:tcPr>
          <w:p w:rsidR="00E629AC" w:rsidRPr="00ED6A82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>• жанрами устной и письменной речи в разных коммуникативных ситуациях профессионально</w:t>
            </w:r>
            <w:r>
              <w:rPr>
                <w:color w:val="000000"/>
              </w:rPr>
              <w:t>-</w:t>
            </w:r>
            <w:r w:rsidRPr="00217D2B">
              <w:rPr>
                <w:color w:val="000000"/>
              </w:rPr>
              <w:t>делового общения;</w:t>
            </w:r>
          </w:p>
        </w:tc>
      </w:tr>
      <w:tr w:rsidR="00E629AC" w:rsidRPr="00782FC8" w:rsidTr="005547ED">
        <w:trPr>
          <w:trHeight w:val="234"/>
        </w:trPr>
        <w:tc>
          <w:tcPr>
            <w:tcW w:w="192" w:type="pct"/>
          </w:tcPr>
          <w:p w:rsidR="00E629AC" w:rsidRPr="00782FC8" w:rsidRDefault="00E629AC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E629AC" w:rsidRPr="00ED6A82" w:rsidRDefault="00E629AC" w:rsidP="009B56EE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6</w:t>
            </w:r>
          </w:p>
          <w:p w:rsidR="00E629AC" w:rsidRPr="00287817" w:rsidRDefault="00E629AC" w:rsidP="009B56EE">
            <w:pPr>
              <w:rPr>
                <w:b/>
              </w:rPr>
            </w:pPr>
          </w:p>
        </w:tc>
        <w:tc>
          <w:tcPr>
            <w:tcW w:w="844" w:type="pct"/>
          </w:tcPr>
          <w:p w:rsidR="00E629AC" w:rsidRPr="00ED6A82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724" w:type="pct"/>
          </w:tcPr>
          <w:p w:rsidR="00E629AC" w:rsidRDefault="00E629AC" w:rsidP="009B56EE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Pr="00782FC8" w:rsidRDefault="00E629AC" w:rsidP="00321E07">
            <w:pPr>
              <w:ind w:left="-57" w:right="-57"/>
              <w:rPr>
                <w:i/>
                <w:color w:val="FF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 xml:space="preserve">исполнительской </w:t>
            </w:r>
            <w:r w:rsidRPr="00782FC8">
              <w:rPr>
                <w:color w:val="000000"/>
              </w:rPr>
              <w:t>практики</w:t>
            </w:r>
            <w:r w:rsidRPr="00614622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Pr="005E1CCD" w:rsidRDefault="00E629AC" w:rsidP="009B56EE">
            <w:r w:rsidRPr="005E1CCD">
              <w:t xml:space="preserve">• о своих ресурсах и их пределах (личностных, ситуативных, временных и т.д.), для успешного выполнения порученной работы; </w:t>
            </w:r>
          </w:p>
        </w:tc>
        <w:tc>
          <w:tcPr>
            <w:tcW w:w="958" w:type="pct"/>
          </w:tcPr>
          <w:p w:rsidR="00E629AC" w:rsidRPr="005E1CCD" w:rsidRDefault="00E629AC" w:rsidP="009B56EE">
            <w:r w:rsidRPr="005E1CCD">
              <w:t xml:space="preserve">• планировать перспективные цели собственной деятельности с учетом условий, средств, личностных возможностей; </w:t>
            </w:r>
          </w:p>
        </w:tc>
        <w:tc>
          <w:tcPr>
            <w:tcW w:w="1108" w:type="pct"/>
          </w:tcPr>
          <w:p w:rsidR="00E629AC" w:rsidRPr="005E1CCD" w:rsidRDefault="00E629AC" w:rsidP="009B56EE">
            <w:r w:rsidRPr="005E1CCD">
              <w:t xml:space="preserve">• реализовывать намеченные цели деятельности с учетом условий, средств, личностных возможностей; </w:t>
            </w:r>
          </w:p>
        </w:tc>
      </w:tr>
      <w:tr w:rsidR="00E629AC" w:rsidRPr="00782FC8" w:rsidTr="005547ED">
        <w:trPr>
          <w:trHeight w:val="234"/>
        </w:trPr>
        <w:tc>
          <w:tcPr>
            <w:tcW w:w="192" w:type="pct"/>
          </w:tcPr>
          <w:p w:rsidR="00E629AC" w:rsidRPr="00782FC8" w:rsidRDefault="00E629AC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E629AC" w:rsidRPr="00ED6A82" w:rsidRDefault="00E629AC" w:rsidP="009B56EE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</w:t>
            </w:r>
            <w:r>
              <w:rPr>
                <w:b/>
                <w:bCs/>
                <w:color w:val="000000"/>
              </w:rPr>
              <w:t>7</w:t>
            </w:r>
          </w:p>
          <w:p w:rsidR="00E629AC" w:rsidRPr="00287817" w:rsidRDefault="00E629AC" w:rsidP="009B56EE">
            <w:pPr>
              <w:rPr>
                <w:b/>
              </w:rPr>
            </w:pPr>
          </w:p>
        </w:tc>
        <w:tc>
          <w:tcPr>
            <w:tcW w:w="844" w:type="pct"/>
            <w:vAlign w:val="center"/>
          </w:tcPr>
          <w:p w:rsidR="00E629AC" w:rsidRDefault="00E629AC" w:rsidP="009B56EE">
            <w:pPr>
              <w:rPr>
                <w:color w:val="000000"/>
              </w:rPr>
            </w:pPr>
            <w:r w:rsidRPr="00217D2B">
              <w:rPr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</w:t>
            </w:r>
            <w:r>
              <w:rPr>
                <w:color w:val="000000"/>
              </w:rPr>
              <w:t>и</w:t>
            </w: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Pr="00ED6A82" w:rsidRDefault="00E629AC" w:rsidP="009B56EE">
            <w:pPr>
              <w:rPr>
                <w:color w:val="000000"/>
              </w:rPr>
            </w:pPr>
          </w:p>
        </w:tc>
        <w:tc>
          <w:tcPr>
            <w:tcW w:w="724" w:type="pct"/>
          </w:tcPr>
          <w:p w:rsidR="00E629AC" w:rsidRDefault="00E629AC" w:rsidP="009B56EE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Pr="00782FC8" w:rsidRDefault="00321E07" w:rsidP="00321E07">
            <w:pPr>
              <w:ind w:left="-57" w:right="-57"/>
              <w:rPr>
                <w:i/>
                <w:color w:val="FF0000"/>
              </w:rPr>
            </w:pPr>
            <w:r>
              <w:rPr>
                <w:color w:val="000000"/>
              </w:rPr>
              <w:t>Ведение дневника исполнительской</w:t>
            </w:r>
            <w:r w:rsidR="00E629AC" w:rsidRPr="00782FC8">
              <w:rPr>
                <w:color w:val="000000"/>
              </w:rPr>
              <w:t xml:space="preserve"> практики</w:t>
            </w:r>
            <w:r w:rsidR="00E629AC" w:rsidRPr="00614622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9B56EE">
            <w:r w:rsidRPr="00256C6C">
              <w:t xml:space="preserve">• методы сохранения и укрепления физического здоровья и уметь использовать их для обеспечения полноценной социальной и профессиональной деятельности; </w:t>
            </w:r>
          </w:p>
          <w:p w:rsidR="00E629AC" w:rsidRDefault="00E629AC" w:rsidP="009B56EE">
            <w:r>
              <w:t xml:space="preserve">•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</w:p>
          <w:p w:rsidR="00E629AC" w:rsidRDefault="00E629AC" w:rsidP="009B56EE">
            <w:r>
              <w:t xml:space="preserve">• роль физической культуры и принципы здорового образа жизни в развитии человека и его готовности к профессиональной деятельности; </w:t>
            </w:r>
          </w:p>
          <w:p w:rsidR="00E629AC" w:rsidRDefault="00E629AC" w:rsidP="009B56EE">
            <w:r>
              <w:t xml:space="preserve">•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</w:p>
          <w:p w:rsidR="00E629AC" w:rsidRDefault="00E629AC" w:rsidP="009B56EE">
            <w:r>
              <w:t xml:space="preserve">• способы контроля и оценки физического развития и физической подготовленности; </w:t>
            </w:r>
          </w:p>
          <w:p w:rsidR="00E629AC" w:rsidRPr="00256C6C" w:rsidRDefault="00E629AC" w:rsidP="009B56EE">
            <w:r>
              <w:t>• правила и способы планирования индивидуальных занятий различной целевой направленности</w:t>
            </w:r>
          </w:p>
        </w:tc>
        <w:tc>
          <w:tcPr>
            <w:tcW w:w="958" w:type="pct"/>
          </w:tcPr>
          <w:p w:rsidR="00E629AC" w:rsidRPr="006043CF" w:rsidRDefault="00E629AC" w:rsidP="009B56EE">
            <w:r w:rsidRPr="006043CF">
              <w:t xml:space="preserve">• 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 </w:t>
            </w:r>
          </w:p>
        </w:tc>
        <w:tc>
          <w:tcPr>
            <w:tcW w:w="1108" w:type="pct"/>
          </w:tcPr>
          <w:p w:rsidR="00E629AC" w:rsidRDefault="00E629AC" w:rsidP="009B56EE">
            <w:r w:rsidRPr="0082227F">
              <w:t>• опытом спортивной деятельности, физическим самосовершенствованием и самовоспитанием;</w:t>
            </w:r>
          </w:p>
          <w:p w:rsidR="00E629AC" w:rsidRDefault="00E629AC" w:rsidP="009B56EE">
            <w:r>
              <w:t xml:space="preserve">• способностью к организации своей жизни в соответствии с социально-значимыми представлениями о здоровом образе жизни; </w:t>
            </w:r>
          </w:p>
          <w:p w:rsidR="00E629AC" w:rsidRDefault="00E629AC" w:rsidP="009B56EE">
            <w:r>
              <w:t xml:space="preserve">• методикой самостоятельных занятий и самоконтроля за состоянием своего организма. </w:t>
            </w:r>
          </w:p>
          <w:p w:rsidR="00E629AC" w:rsidRDefault="00E629AC" w:rsidP="009B56EE">
            <w:r>
              <w:t xml:space="preserve">•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 </w:t>
            </w:r>
          </w:p>
          <w:p w:rsidR="00E629AC" w:rsidRPr="0082227F" w:rsidRDefault="00E629AC" w:rsidP="009B56EE">
            <w:r>
              <w:t>•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</w:tc>
      </w:tr>
      <w:tr w:rsidR="00E629AC" w:rsidRPr="00782FC8" w:rsidTr="005547ED">
        <w:trPr>
          <w:trHeight w:val="234"/>
        </w:trPr>
        <w:tc>
          <w:tcPr>
            <w:tcW w:w="192" w:type="pct"/>
          </w:tcPr>
          <w:p w:rsidR="00E629AC" w:rsidRPr="00782FC8" w:rsidRDefault="00E629AC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E629AC" w:rsidRPr="00ED6A82" w:rsidRDefault="00E629AC" w:rsidP="009B56EE">
            <w:pPr>
              <w:rPr>
                <w:b/>
                <w:bCs/>
                <w:color w:val="000000"/>
              </w:rPr>
            </w:pPr>
            <w:r w:rsidRPr="00217D2B">
              <w:rPr>
                <w:b/>
                <w:bCs/>
                <w:color w:val="000000"/>
              </w:rPr>
              <w:t>ОПК-1</w:t>
            </w:r>
          </w:p>
        </w:tc>
        <w:tc>
          <w:tcPr>
            <w:tcW w:w="844" w:type="pct"/>
            <w:vAlign w:val="center"/>
          </w:tcPr>
          <w:p w:rsidR="00E629AC" w:rsidRDefault="00E629AC" w:rsidP="009B56EE">
            <w:pPr>
              <w:rPr>
                <w:color w:val="000000"/>
              </w:rPr>
            </w:pPr>
            <w:r w:rsidRPr="00E571FE">
              <w:rPr>
                <w:color w:val="000000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</w:t>
            </w: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Pr="00217D2B" w:rsidRDefault="00E629AC" w:rsidP="009B56EE">
            <w:pPr>
              <w:rPr>
                <w:color w:val="000000"/>
              </w:rPr>
            </w:pPr>
          </w:p>
        </w:tc>
        <w:tc>
          <w:tcPr>
            <w:tcW w:w="724" w:type="pct"/>
          </w:tcPr>
          <w:p w:rsidR="00E629AC" w:rsidRDefault="00E629AC" w:rsidP="009B56EE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Pr="00614622" w:rsidRDefault="00E629AC" w:rsidP="00321E07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 xml:space="preserve">исполнительской </w:t>
            </w:r>
            <w:r w:rsidRPr="00782FC8">
              <w:rPr>
                <w:color w:val="000000"/>
              </w:rPr>
              <w:t>практики</w:t>
            </w:r>
            <w:r w:rsidRPr="00614622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9B56EE">
            <w:r w:rsidRPr="005E48A4">
              <w:t xml:space="preserve">• основные этапы исторического развития музыкального искусства; </w:t>
            </w:r>
          </w:p>
          <w:p w:rsidR="00E629AC" w:rsidRDefault="00E629AC" w:rsidP="009B56EE">
            <w:r>
              <w:t xml:space="preserve">• композиторское творчество в культурно-эстетическом и историческом контексте, </w:t>
            </w:r>
          </w:p>
          <w:p w:rsidR="00E629AC" w:rsidRDefault="00E629AC" w:rsidP="009B56EE">
            <w:r>
              <w:t xml:space="preserve">• жанры и стили инструментальной, вокальной музыки; </w:t>
            </w:r>
          </w:p>
          <w:p w:rsidR="00E629AC" w:rsidRDefault="00E629AC" w:rsidP="009B56EE">
            <w:r>
              <w:t xml:space="preserve">• основную исследовательскую литературу по каждому из изучаемых периодов отечественной и зарубежной истории музыки; </w:t>
            </w:r>
          </w:p>
          <w:p w:rsidR="00E629AC" w:rsidRDefault="00E629AC" w:rsidP="009B56EE">
            <w:r>
              <w:t>•  теоретические и эстетические основы музыкальной формы;</w:t>
            </w:r>
          </w:p>
          <w:p w:rsidR="00E629AC" w:rsidRDefault="00E629AC" w:rsidP="009B56EE">
            <w:r>
              <w:t xml:space="preserve">• основные этапы развития европейского музыкального формообразования, </w:t>
            </w:r>
          </w:p>
          <w:p w:rsidR="00E629AC" w:rsidRDefault="00E629AC" w:rsidP="009B56EE">
            <w:r>
              <w:t xml:space="preserve">• характеристики стилей, жанровой системы, принципов формообразования в каждую эпоху; </w:t>
            </w:r>
          </w:p>
          <w:p w:rsidR="00E629AC" w:rsidRDefault="00E629AC" w:rsidP="009B56EE">
            <w:r>
              <w:t>•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</w:p>
          <w:p w:rsidR="00E629AC" w:rsidRDefault="00E629AC" w:rsidP="009B56EE">
            <w:r>
              <w:t xml:space="preserve">• принципы анализа музыки с поэтическим текстом; </w:t>
            </w:r>
          </w:p>
          <w:p w:rsidR="00E629AC" w:rsidRDefault="00E629AC" w:rsidP="009B56EE">
            <w:r>
              <w:t xml:space="preserve">• основные принципы связи гармонии и формы; </w:t>
            </w:r>
          </w:p>
          <w:p w:rsidR="00E629AC" w:rsidRDefault="00E629AC" w:rsidP="009B56EE">
            <w:r>
              <w:t xml:space="preserve">• техники композиции в музыке ХХ-ХХI вв. </w:t>
            </w:r>
          </w:p>
          <w:p w:rsidR="00E629AC" w:rsidRDefault="00E629AC" w:rsidP="009B56EE">
            <w:r>
              <w:t xml:space="preserve">• принятую в отечественном и зарубежном музыкознании периодизацию истории оркестровой музыки, композиторские школы, представившие классические образцы оркестровых сочинений в различных жанрах; </w:t>
            </w:r>
          </w:p>
          <w:p w:rsidR="00E629AC" w:rsidRPr="005E48A4" w:rsidRDefault="00E629AC" w:rsidP="009B56EE">
            <w:r>
              <w:t>• место оркестровых сочинений в наследии зарубежных и отечественных композиторов;</w:t>
            </w:r>
          </w:p>
        </w:tc>
        <w:tc>
          <w:tcPr>
            <w:tcW w:w="958" w:type="pct"/>
          </w:tcPr>
          <w:p w:rsidR="00E629AC" w:rsidRDefault="00E629AC" w:rsidP="009B56EE">
            <w:r w:rsidRPr="001D3CB8">
              <w:t xml:space="preserve">• применять теоретические знания при анализе музыкальных произведений; </w:t>
            </w:r>
          </w:p>
          <w:p w:rsidR="00E629AC" w:rsidRDefault="00E629AC" w:rsidP="009B56EE">
            <w:r>
              <w:t xml:space="preserve">• различать при анализе музыкального произведения общие и частные закономерности его построения и развития; </w:t>
            </w:r>
          </w:p>
          <w:p w:rsidR="00E629AC" w:rsidRDefault="00E629AC" w:rsidP="009B56EE">
            <w:r>
              <w:t xml:space="preserve">• рассматривать музыкальное произведение в динамике исторического, художественного и </w:t>
            </w:r>
            <w:proofErr w:type="spellStart"/>
            <w:r>
              <w:t>социальнокультурного</w:t>
            </w:r>
            <w:proofErr w:type="spellEnd"/>
            <w:r>
              <w:t xml:space="preserve"> процесса; </w:t>
            </w:r>
          </w:p>
          <w:p w:rsidR="00E629AC" w:rsidRDefault="00E629AC" w:rsidP="009B56EE">
            <w:r>
              <w:t xml:space="preserve">• выявлять жанрово-стилевые особенности музыкального произведения, его драматургию и форму в контексте художественных направлений эпохи его создания; </w:t>
            </w:r>
          </w:p>
          <w:p w:rsidR="00E629AC" w:rsidRDefault="00E629AC" w:rsidP="009B56EE">
            <w:r>
              <w:t xml:space="preserve">• выполнять гармонический анализ музыкального произведения, анализ </w:t>
            </w:r>
            <w:proofErr w:type="spellStart"/>
            <w:r>
              <w:t>звуковысотной</w:t>
            </w:r>
            <w:proofErr w:type="spellEnd"/>
            <w:r>
              <w:t xml:space="preserve"> техники в соответствии с нормами применяемого автором произведения композиционного метода; </w:t>
            </w:r>
          </w:p>
          <w:p w:rsidR="00E629AC" w:rsidRDefault="00E629AC" w:rsidP="009B56EE">
            <w:r>
              <w:t>• самостоятельно гармонизовать мелодию;</w:t>
            </w:r>
          </w:p>
          <w:p w:rsidR="00E629AC" w:rsidRDefault="00E629AC" w:rsidP="009B56EE">
            <w:r>
              <w:t xml:space="preserve">• сочинять музыкальные фрагменты на собственные или заданные музыкальные темы; </w:t>
            </w:r>
          </w:p>
          <w:p w:rsidR="00E629AC" w:rsidRDefault="00E629AC" w:rsidP="009B56EE">
            <w:r>
              <w:t xml:space="preserve">• исполнять на фортепиано гармонические последовательности; </w:t>
            </w:r>
          </w:p>
          <w:p w:rsidR="00E629AC" w:rsidRDefault="00E629AC" w:rsidP="009B56EE">
            <w:r>
              <w:t xml:space="preserve">• расшифровывать </w:t>
            </w:r>
            <w:proofErr w:type="spellStart"/>
            <w:r>
              <w:t>генералбас</w:t>
            </w:r>
            <w:proofErr w:type="spellEnd"/>
            <w:r>
              <w:t xml:space="preserve">; </w:t>
            </w:r>
          </w:p>
          <w:p w:rsidR="00E629AC" w:rsidRPr="001D3CB8" w:rsidRDefault="00E629AC" w:rsidP="009B56EE">
            <w:r>
              <w:t>• производить фактурный анализ сочинения с целью определения его жанровой и стилевой принадлежности;</w:t>
            </w:r>
          </w:p>
        </w:tc>
        <w:tc>
          <w:tcPr>
            <w:tcW w:w="1108" w:type="pct"/>
          </w:tcPr>
          <w:p w:rsidR="00E629AC" w:rsidRDefault="00E629AC" w:rsidP="009B56EE">
            <w:r w:rsidRPr="00FE144C">
              <w:t>• профессионально</w:t>
            </w:r>
            <w:r>
              <w:t xml:space="preserve">й </w:t>
            </w:r>
            <w:proofErr w:type="spellStart"/>
            <w:r>
              <w:t>терминолексикой</w:t>
            </w:r>
            <w:proofErr w:type="spellEnd"/>
            <w:r>
              <w:t xml:space="preserve">; </w:t>
            </w:r>
          </w:p>
          <w:p w:rsidR="00E629AC" w:rsidRDefault="00E629AC" w:rsidP="009B56EE">
            <w:r>
              <w:t xml:space="preserve">• навыками использования музыковедческой литературы в процессе обучения; </w:t>
            </w:r>
          </w:p>
          <w:p w:rsidR="00E629AC" w:rsidRDefault="00E629AC" w:rsidP="009B56EE">
            <w:r>
              <w:t xml:space="preserve">• методами и навыками критического анализа музыкальных произведений и событий; </w:t>
            </w:r>
          </w:p>
          <w:p w:rsidR="00E629AC" w:rsidRDefault="00E629AC" w:rsidP="009B56EE">
            <w:r>
              <w:t xml:space="preserve">• развитой способностью к </w:t>
            </w:r>
            <w:proofErr w:type="spellStart"/>
            <w:r>
              <w:t>чувственнохудожественному</w:t>
            </w:r>
            <w:proofErr w:type="spellEnd"/>
            <w:r>
              <w:t xml:space="preserve"> восприятию музыкального произведения; </w:t>
            </w:r>
          </w:p>
          <w:p w:rsidR="00E629AC" w:rsidRDefault="00E629AC" w:rsidP="009B56EE">
            <w:r>
              <w:t xml:space="preserve">• навыками гармонического и полифонического анализа музыкальных произведений; </w:t>
            </w:r>
          </w:p>
          <w:p w:rsidR="00E629AC" w:rsidRPr="00FE144C" w:rsidRDefault="00E629AC" w:rsidP="009B56EE">
            <w:r>
              <w:t xml:space="preserve">• приемами гармонизации мелодии или </w:t>
            </w:r>
            <w:proofErr w:type="spellStart"/>
            <w:r>
              <w:t>баса.</w:t>
            </w:r>
            <w:r w:rsidRPr="00FE144C">
              <w:t>лексикой</w:t>
            </w:r>
            <w:proofErr w:type="spellEnd"/>
            <w:r w:rsidRPr="00FE144C">
              <w:t xml:space="preserve">; </w:t>
            </w:r>
          </w:p>
        </w:tc>
      </w:tr>
      <w:tr w:rsidR="00E629AC" w:rsidRPr="00782FC8" w:rsidTr="005547ED">
        <w:trPr>
          <w:trHeight w:val="234"/>
        </w:trPr>
        <w:tc>
          <w:tcPr>
            <w:tcW w:w="192" w:type="pct"/>
          </w:tcPr>
          <w:p w:rsidR="00E629AC" w:rsidRPr="00782FC8" w:rsidRDefault="00E629AC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E629AC" w:rsidRPr="00217D2B" w:rsidRDefault="00E629AC" w:rsidP="009B56EE">
            <w:pPr>
              <w:rPr>
                <w:b/>
                <w:bCs/>
                <w:color w:val="000000"/>
              </w:rPr>
            </w:pPr>
            <w:r w:rsidRPr="006104D0">
              <w:rPr>
                <w:b/>
                <w:bCs/>
                <w:color w:val="000000"/>
              </w:rPr>
              <w:t>ОПК-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844" w:type="pct"/>
            <w:vAlign w:val="center"/>
          </w:tcPr>
          <w:p w:rsidR="00E629AC" w:rsidRDefault="00E629AC" w:rsidP="009B56EE">
            <w:pPr>
              <w:rPr>
                <w:color w:val="000000"/>
              </w:rPr>
            </w:pPr>
            <w:r w:rsidRPr="006104D0">
              <w:rPr>
                <w:color w:val="000000"/>
              </w:rPr>
              <w:t>Способен воспроизводить музыкальные сочинения, записанные традиционными видами нотации</w:t>
            </w: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Default="00E629AC" w:rsidP="009B56EE">
            <w:pPr>
              <w:rPr>
                <w:color w:val="000000"/>
              </w:rPr>
            </w:pPr>
          </w:p>
          <w:p w:rsidR="00E629AC" w:rsidRPr="00217D2B" w:rsidRDefault="00E629AC" w:rsidP="009B56EE">
            <w:pPr>
              <w:rPr>
                <w:color w:val="000000"/>
              </w:rPr>
            </w:pPr>
          </w:p>
        </w:tc>
        <w:tc>
          <w:tcPr>
            <w:tcW w:w="724" w:type="pct"/>
          </w:tcPr>
          <w:p w:rsidR="00E629AC" w:rsidRDefault="00E629AC" w:rsidP="00E629AC">
            <w:pPr>
              <w:tabs>
                <w:tab w:val="left" w:pos="708"/>
              </w:tabs>
              <w:jc w:val="both"/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Default="00E629AC" w:rsidP="00321E07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9B56EE">
            <w:r w:rsidRPr="00D21185">
              <w:t xml:space="preserve">• традиционные знаки музыкальной нотации, в том числе нотации в </w:t>
            </w:r>
            <w:r w:rsidR="00815D80">
              <w:t xml:space="preserve">различных ключах </w:t>
            </w:r>
            <w:r w:rsidRPr="00D21185">
              <w:t xml:space="preserve">и строях; </w:t>
            </w:r>
          </w:p>
          <w:p w:rsidR="00E629AC" w:rsidRPr="00D21185" w:rsidRDefault="00E629AC" w:rsidP="009B56EE">
            <w:r>
              <w:t>• приемы результативной самостоятельной работы над музыкальным произведением;</w:t>
            </w:r>
          </w:p>
        </w:tc>
        <w:tc>
          <w:tcPr>
            <w:tcW w:w="958" w:type="pct"/>
          </w:tcPr>
          <w:p w:rsidR="00E629AC" w:rsidRDefault="00E629AC" w:rsidP="009B56EE">
            <w:r w:rsidRPr="009B3BC6">
              <w:t xml:space="preserve">• прочитывать нотный текст во всех его деталях и на основе этого создавать собственную интерпретацию музыкального произведения; </w:t>
            </w:r>
          </w:p>
          <w:p w:rsidR="00E629AC" w:rsidRPr="009B3BC6" w:rsidRDefault="00E629AC" w:rsidP="009B56EE">
            <w:r>
              <w:t>•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  <w:tc>
          <w:tcPr>
            <w:tcW w:w="1108" w:type="pct"/>
          </w:tcPr>
          <w:p w:rsidR="00E629AC" w:rsidRDefault="00E629AC" w:rsidP="009B56EE">
            <w:r w:rsidRPr="00B63B3D">
              <w:t xml:space="preserve">• общее устройство персонального компьютера, назначение основных компонентов и периферийных устройств; </w:t>
            </w:r>
          </w:p>
          <w:p w:rsidR="00E629AC" w:rsidRDefault="00E629AC" w:rsidP="009B56EE">
            <w:r>
              <w:t xml:space="preserve">• программы по записи CD и DVD; </w:t>
            </w:r>
          </w:p>
          <w:p w:rsidR="00E629AC" w:rsidRPr="00B63B3D" w:rsidRDefault="00E629AC" w:rsidP="009B56EE">
            <w:r>
              <w:t>• основные принципы работы в нотном редакторе;</w:t>
            </w:r>
          </w:p>
        </w:tc>
      </w:tr>
      <w:tr w:rsidR="00E629AC" w:rsidRPr="00782FC8" w:rsidTr="005547ED">
        <w:trPr>
          <w:trHeight w:val="234"/>
        </w:trPr>
        <w:tc>
          <w:tcPr>
            <w:tcW w:w="192" w:type="pct"/>
          </w:tcPr>
          <w:p w:rsidR="00E629AC" w:rsidRPr="00782FC8" w:rsidRDefault="00E629AC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E629AC" w:rsidRPr="00217D2B" w:rsidRDefault="00E629AC" w:rsidP="009B56EE">
            <w:pPr>
              <w:rPr>
                <w:b/>
                <w:bCs/>
                <w:color w:val="000000"/>
              </w:rPr>
            </w:pPr>
            <w:r w:rsidRPr="006104D0">
              <w:rPr>
                <w:b/>
                <w:bCs/>
                <w:color w:val="000000"/>
              </w:rPr>
              <w:t>ОПК-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844" w:type="pct"/>
          </w:tcPr>
          <w:p w:rsidR="00E629AC" w:rsidRDefault="00594D82" w:rsidP="005547ED">
            <w:pPr>
              <w:rPr>
                <w:color w:val="000000"/>
              </w:rPr>
            </w:pPr>
            <w:r w:rsidRPr="00594D82">
              <w:rPr>
                <w:color w:val="000000"/>
              </w:rPr>
              <w:t xml:space="preserve">Способен понимать принципы работы современных информационных технологий и использовать их для решения задач профессиональной деятельности </w:t>
            </w:r>
          </w:p>
          <w:p w:rsidR="00E629AC" w:rsidRDefault="00E629AC" w:rsidP="005547ED">
            <w:pPr>
              <w:rPr>
                <w:color w:val="000000"/>
              </w:rPr>
            </w:pPr>
          </w:p>
          <w:p w:rsidR="00E629AC" w:rsidRDefault="00E629AC" w:rsidP="005547ED">
            <w:pPr>
              <w:rPr>
                <w:color w:val="000000"/>
              </w:rPr>
            </w:pPr>
          </w:p>
          <w:p w:rsidR="00E629AC" w:rsidRDefault="00E629AC" w:rsidP="005547ED">
            <w:pPr>
              <w:rPr>
                <w:color w:val="000000"/>
              </w:rPr>
            </w:pPr>
          </w:p>
          <w:p w:rsidR="00E629AC" w:rsidRPr="00217D2B" w:rsidRDefault="00E629AC" w:rsidP="005547ED">
            <w:pPr>
              <w:rPr>
                <w:color w:val="000000"/>
              </w:rPr>
            </w:pPr>
          </w:p>
        </w:tc>
        <w:tc>
          <w:tcPr>
            <w:tcW w:w="724" w:type="pct"/>
          </w:tcPr>
          <w:p w:rsidR="00E629AC" w:rsidRDefault="00E629AC" w:rsidP="005547ED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на базе практики.</w:t>
            </w:r>
          </w:p>
          <w:p w:rsidR="00E629AC" w:rsidRPr="00287817" w:rsidRDefault="00E629AC" w:rsidP="005547ED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>Ведение дневника педагогической практики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840" w:type="pct"/>
          </w:tcPr>
          <w:p w:rsidR="00E629AC" w:rsidRDefault="00E629AC" w:rsidP="005547ED">
            <w:r w:rsidRPr="00B63B3D">
              <w:t xml:space="preserve">• общее устройство персонального компьютера, назначение основных компонентов и периферийных устройств; </w:t>
            </w:r>
          </w:p>
          <w:p w:rsidR="00E629AC" w:rsidRDefault="00E629AC" w:rsidP="005547ED">
            <w:r>
              <w:t xml:space="preserve">• программы по записи CD и DVD; </w:t>
            </w:r>
          </w:p>
          <w:p w:rsidR="00E629AC" w:rsidRPr="00B63B3D" w:rsidRDefault="00E629AC" w:rsidP="005547ED">
            <w:r>
              <w:t>• основные принципы работы в нотном редакторе;</w:t>
            </w:r>
          </w:p>
        </w:tc>
        <w:tc>
          <w:tcPr>
            <w:tcW w:w="958" w:type="pct"/>
          </w:tcPr>
          <w:p w:rsidR="00E629AC" w:rsidRDefault="00E629AC" w:rsidP="005547ED">
            <w:r w:rsidRPr="0034162D">
              <w:t>• подключать необходимое периферийное оборудование к компьютеру</w:t>
            </w:r>
            <w:r>
              <w:t xml:space="preserve">; </w:t>
            </w:r>
          </w:p>
          <w:p w:rsidR="00E629AC" w:rsidRDefault="00E629AC" w:rsidP="005547ED">
            <w:r>
              <w:t xml:space="preserve">• работать с внешними портами; набирать нотные тексты различных музыкальных жанров и фактурной сложности; </w:t>
            </w:r>
          </w:p>
          <w:p w:rsidR="00E629AC" w:rsidRDefault="00E629AC" w:rsidP="005547ED">
            <w:r>
              <w:t xml:space="preserve">• создавать свои собственные интерпретации произведений в программе-секвенсоре; </w:t>
            </w:r>
          </w:p>
          <w:p w:rsidR="00E629AC" w:rsidRPr="0034162D" w:rsidRDefault="00E629AC" w:rsidP="005547ED">
            <w:r>
              <w:t xml:space="preserve">• собрать и записать необходимые звуковые файлы для </w:t>
            </w:r>
            <w:proofErr w:type="spellStart"/>
            <w:r>
              <w:t>аудио-CD</w:t>
            </w:r>
            <w:proofErr w:type="spellEnd"/>
            <w:r>
              <w:t xml:space="preserve">, осуществить </w:t>
            </w:r>
            <w:proofErr w:type="spellStart"/>
            <w:r>
              <w:t>рендеринг</w:t>
            </w:r>
            <w:proofErr w:type="spellEnd"/>
            <w:r>
              <w:t xml:space="preserve"> </w:t>
            </w:r>
            <w:proofErr w:type="spellStart"/>
            <w:r>
              <w:t>видео-материала</w:t>
            </w:r>
            <w:proofErr w:type="spellEnd"/>
            <w:r w:rsidRPr="0034162D">
              <w:t xml:space="preserve">; </w:t>
            </w:r>
          </w:p>
        </w:tc>
        <w:tc>
          <w:tcPr>
            <w:tcW w:w="1108" w:type="pct"/>
          </w:tcPr>
          <w:p w:rsidR="00E629AC" w:rsidRPr="00C34FD1" w:rsidRDefault="00E629AC" w:rsidP="005547ED">
            <w:r w:rsidRPr="00C34FD1">
              <w:t xml:space="preserve">• совокупными знаниями в области информационных технологий для профессиональной музыкальной и педагогической деятельности; </w:t>
            </w:r>
          </w:p>
        </w:tc>
      </w:tr>
      <w:tr w:rsidR="00E629AC" w:rsidRPr="00782FC8" w:rsidTr="005547ED">
        <w:trPr>
          <w:trHeight w:val="234"/>
        </w:trPr>
        <w:tc>
          <w:tcPr>
            <w:tcW w:w="192" w:type="pct"/>
          </w:tcPr>
          <w:p w:rsidR="00E629AC" w:rsidRPr="00782FC8" w:rsidRDefault="00E629AC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E629AC" w:rsidRPr="00217D2B" w:rsidRDefault="00E629AC" w:rsidP="009B56EE">
            <w:pPr>
              <w:rPr>
                <w:b/>
                <w:bCs/>
                <w:color w:val="000000"/>
              </w:rPr>
            </w:pPr>
            <w:r w:rsidRPr="006104D0">
              <w:rPr>
                <w:b/>
                <w:bCs/>
                <w:color w:val="000000"/>
              </w:rPr>
              <w:t>ОПК-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844" w:type="pct"/>
          </w:tcPr>
          <w:p w:rsidR="00E629AC" w:rsidRDefault="00E629AC" w:rsidP="005547ED">
            <w:pPr>
              <w:rPr>
                <w:color w:val="000000"/>
              </w:rPr>
            </w:pPr>
            <w:r w:rsidRPr="006104D0">
              <w:rPr>
                <w:color w:val="00000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:rsidR="00E629AC" w:rsidRDefault="00E629AC" w:rsidP="005547ED">
            <w:pPr>
              <w:rPr>
                <w:color w:val="000000"/>
              </w:rPr>
            </w:pPr>
          </w:p>
          <w:p w:rsidR="00E629AC" w:rsidRDefault="00E629AC" w:rsidP="005547ED">
            <w:pPr>
              <w:rPr>
                <w:color w:val="000000"/>
              </w:rPr>
            </w:pPr>
          </w:p>
          <w:p w:rsidR="00E629AC" w:rsidRDefault="00E629AC" w:rsidP="005547ED">
            <w:pPr>
              <w:rPr>
                <w:color w:val="000000"/>
              </w:rPr>
            </w:pPr>
          </w:p>
          <w:p w:rsidR="00E629AC" w:rsidRDefault="00E629AC" w:rsidP="005547ED">
            <w:pPr>
              <w:rPr>
                <w:color w:val="000000"/>
              </w:rPr>
            </w:pPr>
          </w:p>
          <w:p w:rsidR="00E629AC" w:rsidRPr="00217D2B" w:rsidRDefault="00E629AC" w:rsidP="005547ED">
            <w:pPr>
              <w:rPr>
                <w:color w:val="000000"/>
              </w:rPr>
            </w:pPr>
          </w:p>
        </w:tc>
        <w:tc>
          <w:tcPr>
            <w:tcW w:w="724" w:type="pct"/>
          </w:tcPr>
          <w:p w:rsidR="00E629AC" w:rsidRDefault="00E629AC" w:rsidP="005547ED">
            <w:pPr>
              <w:tabs>
                <w:tab w:val="left" w:pos="708"/>
              </w:tabs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Default="00E629AC" w:rsidP="005547ED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 w:rsidR="00321E07"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Default="00E629AC" w:rsidP="005547ED">
            <w:r w:rsidRPr="00CE1B2A">
              <w:t>• различные виды композиторских техник (от эпохи Возрождения и до современности);</w:t>
            </w:r>
          </w:p>
          <w:p w:rsidR="00E629AC" w:rsidRPr="00CE1B2A" w:rsidRDefault="00E629AC" w:rsidP="005547ED">
            <w:r>
              <w:t>• принципы гармонического письма, характерные для композиции определенной исторической эпохи;</w:t>
            </w:r>
          </w:p>
        </w:tc>
        <w:tc>
          <w:tcPr>
            <w:tcW w:w="958" w:type="pct"/>
          </w:tcPr>
          <w:p w:rsidR="00E629AC" w:rsidRDefault="00E629AC" w:rsidP="005547ED">
            <w:r>
              <w:t xml:space="preserve">• пользоваться внутренним слухом; </w:t>
            </w:r>
          </w:p>
          <w:p w:rsidR="00E629AC" w:rsidRPr="0034162D" w:rsidRDefault="00E629AC" w:rsidP="005547ED">
            <w:r>
              <w:t>• записывать музыкальный материал нотами;</w:t>
            </w:r>
          </w:p>
        </w:tc>
        <w:tc>
          <w:tcPr>
            <w:tcW w:w="1108" w:type="pct"/>
          </w:tcPr>
          <w:p w:rsidR="00E629AC" w:rsidRDefault="00E629AC" w:rsidP="005547ED">
            <w:r w:rsidRPr="00AF3FA8">
              <w:t xml:space="preserve">• теоретическими знаниями о тональной и атональной системах; </w:t>
            </w:r>
          </w:p>
          <w:p w:rsidR="00E629AC" w:rsidRDefault="00E629AC" w:rsidP="005547ED">
            <w:r>
              <w:t>• навыками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</w:t>
            </w:r>
          </w:p>
          <w:p w:rsidR="00E629AC" w:rsidRPr="00C34FD1" w:rsidRDefault="00E629AC" w:rsidP="005547ED"/>
        </w:tc>
      </w:tr>
      <w:tr w:rsidR="00E629AC" w:rsidRPr="00782FC8" w:rsidTr="005547ED">
        <w:trPr>
          <w:trHeight w:val="234"/>
        </w:trPr>
        <w:tc>
          <w:tcPr>
            <w:tcW w:w="192" w:type="pct"/>
          </w:tcPr>
          <w:p w:rsidR="00E629AC" w:rsidRPr="00782FC8" w:rsidRDefault="00E629AC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E629AC" w:rsidRPr="006104D0" w:rsidRDefault="00E629AC" w:rsidP="009B56EE">
            <w:pPr>
              <w:rPr>
                <w:b/>
              </w:rPr>
            </w:pPr>
            <w:r w:rsidRPr="006104D0">
              <w:rPr>
                <w:b/>
              </w:rPr>
              <w:t>ПК-1</w:t>
            </w:r>
          </w:p>
        </w:tc>
        <w:tc>
          <w:tcPr>
            <w:tcW w:w="844" w:type="pct"/>
          </w:tcPr>
          <w:p w:rsidR="00321E07" w:rsidRPr="006104D0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дирижировать любительскими (самодеятельными) и учебными оркестрами</w:t>
            </w:r>
          </w:p>
        </w:tc>
        <w:tc>
          <w:tcPr>
            <w:tcW w:w="724" w:type="pct"/>
          </w:tcPr>
          <w:p w:rsidR="005547ED" w:rsidRDefault="005547ED" w:rsidP="005547ED">
            <w:pPr>
              <w:tabs>
                <w:tab w:val="left" w:pos="708"/>
              </w:tabs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E629AC" w:rsidRPr="00E629AC" w:rsidRDefault="005547ED" w:rsidP="005547ED"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E629AC" w:rsidRPr="00905AD5" w:rsidRDefault="005547ED" w:rsidP="005547ED">
            <w:r w:rsidRPr="00240753">
              <w:rPr>
                <w:color w:val="000000"/>
              </w:rPr>
              <w:t xml:space="preserve">• основные элементы мануальной техники </w:t>
            </w:r>
            <w:proofErr w:type="spellStart"/>
            <w:r w:rsidRPr="00240753">
              <w:rPr>
                <w:color w:val="000000"/>
              </w:rPr>
              <w:t>дирижирования</w:t>
            </w:r>
            <w:proofErr w:type="spellEnd"/>
            <w:r w:rsidRPr="00240753">
              <w:rPr>
                <w:color w:val="000000"/>
              </w:rPr>
              <w:t xml:space="preserve">, </w:t>
            </w:r>
            <w:r w:rsidRPr="00240753">
              <w:rPr>
                <w:color w:val="000000"/>
              </w:rPr>
              <w:br/>
              <w:t>• структуру дирижерского жеста, технологические и физиологические основы функционирования дирижерского аппарата;</w:t>
            </w:r>
          </w:p>
        </w:tc>
        <w:tc>
          <w:tcPr>
            <w:tcW w:w="958" w:type="pct"/>
          </w:tcPr>
          <w:p w:rsidR="00E629AC" w:rsidRPr="009B3E84" w:rsidRDefault="005547ED" w:rsidP="005547ED">
            <w:r w:rsidRPr="00240753">
              <w:rPr>
                <w:color w:val="000000"/>
              </w:rPr>
              <w:t>• отражать в мануальном жесте технические и художественные особенности исполняемого произведения;</w:t>
            </w:r>
          </w:p>
        </w:tc>
        <w:tc>
          <w:tcPr>
            <w:tcW w:w="1108" w:type="pct"/>
          </w:tcPr>
          <w:p w:rsidR="00E629AC" w:rsidRPr="00E138A8" w:rsidRDefault="005547ED" w:rsidP="005547ED">
            <w:r w:rsidRPr="00240753">
              <w:rPr>
                <w:color w:val="000000"/>
              </w:rPr>
              <w:t>• приемами дирижерской выразительности, дирижерскими схемами.</w:t>
            </w:r>
          </w:p>
        </w:tc>
      </w:tr>
      <w:tr w:rsidR="005547ED" w:rsidRPr="00782FC8" w:rsidTr="005547ED">
        <w:trPr>
          <w:trHeight w:val="20"/>
        </w:trPr>
        <w:tc>
          <w:tcPr>
            <w:tcW w:w="192" w:type="pct"/>
          </w:tcPr>
          <w:p w:rsidR="005547ED" w:rsidRPr="00782FC8" w:rsidRDefault="005547ED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5547ED" w:rsidRPr="00ED312F" w:rsidRDefault="005547ED" w:rsidP="009B56EE">
            <w:pPr>
              <w:rPr>
                <w:b/>
              </w:rPr>
            </w:pPr>
            <w:r w:rsidRPr="00ED312F">
              <w:rPr>
                <w:b/>
              </w:rPr>
              <w:t>ПК-2</w:t>
            </w:r>
          </w:p>
        </w:tc>
        <w:tc>
          <w:tcPr>
            <w:tcW w:w="844" w:type="pct"/>
          </w:tcPr>
          <w:p w:rsidR="005547ED" w:rsidRPr="006104D0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724" w:type="pct"/>
          </w:tcPr>
          <w:p w:rsidR="005547ED" w:rsidRDefault="005547ED" w:rsidP="005547ED">
            <w:pPr>
              <w:tabs>
                <w:tab w:val="left" w:pos="708"/>
              </w:tabs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5547ED" w:rsidRDefault="005547ED" w:rsidP="005547ED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5547ED" w:rsidRPr="00066BB9" w:rsidRDefault="005547ED" w:rsidP="005547ED">
            <w:r w:rsidRPr="00240753">
              <w:rPr>
                <w:color w:val="000000"/>
              </w:rPr>
              <w:t xml:space="preserve">• историческое развитие оркестровых стилей; </w:t>
            </w:r>
            <w:r w:rsidRPr="00240753">
              <w:rPr>
                <w:color w:val="000000"/>
              </w:rPr>
              <w:br/>
              <w:t xml:space="preserve">• исполнительские особенности оркестровых произведений различных стилей и жанров; </w:t>
            </w:r>
            <w:r w:rsidRPr="00240753">
              <w:rPr>
                <w:color w:val="000000"/>
              </w:rPr>
              <w:br/>
              <w:t>• специальную учебно-методическую и исследовательскую литературу по вопросам дирижёрского искусства;</w:t>
            </w:r>
          </w:p>
        </w:tc>
        <w:tc>
          <w:tcPr>
            <w:tcW w:w="95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осознавать и раскрывать художественное содержание музыкального произведения, управлять тембровой палитрой оркестра; </w:t>
            </w:r>
          </w:p>
        </w:tc>
        <w:tc>
          <w:tcPr>
            <w:tcW w:w="1108" w:type="pct"/>
          </w:tcPr>
          <w:p w:rsidR="005547ED" w:rsidRDefault="005547ED" w:rsidP="005547ED">
            <w:r w:rsidRPr="00240753">
              <w:rPr>
                <w:color w:val="000000"/>
              </w:rPr>
              <w:t>• навыками конструктивного критического анализа проделанной работы;</w:t>
            </w:r>
          </w:p>
        </w:tc>
      </w:tr>
      <w:tr w:rsidR="005547ED" w:rsidRPr="00782FC8" w:rsidTr="005547ED">
        <w:trPr>
          <w:trHeight w:val="234"/>
        </w:trPr>
        <w:tc>
          <w:tcPr>
            <w:tcW w:w="192" w:type="pct"/>
          </w:tcPr>
          <w:p w:rsidR="005547ED" w:rsidRPr="00782FC8" w:rsidRDefault="005547ED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ПК-3</w:t>
            </w:r>
          </w:p>
        </w:tc>
        <w:tc>
          <w:tcPr>
            <w:tcW w:w="844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проводить репетиционную работу с любительскими (самодеятельными) и учебными творческими коллективами</w:t>
            </w:r>
          </w:p>
        </w:tc>
        <w:tc>
          <w:tcPr>
            <w:tcW w:w="724" w:type="pct"/>
          </w:tcPr>
          <w:p w:rsidR="005547ED" w:rsidRDefault="005547ED" w:rsidP="005547ED">
            <w:pPr>
              <w:tabs>
                <w:tab w:val="left" w:pos="708"/>
              </w:tabs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5547ED" w:rsidRDefault="005547ED" w:rsidP="005547ED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методику работы с исполнительскими коллективами разных типов; </w:t>
            </w:r>
            <w:r w:rsidRPr="00240753">
              <w:rPr>
                <w:color w:val="000000"/>
              </w:rPr>
              <w:br/>
              <w:t xml:space="preserve">• средства достижения выразительности звучания творческого коллектива; </w:t>
            </w:r>
            <w:r w:rsidRPr="00240753">
              <w:rPr>
                <w:color w:val="000000"/>
              </w:rPr>
              <w:br/>
              <w:t xml:space="preserve">• закономерности развития исполнительского мастерства оркестрантов; </w:t>
            </w:r>
            <w:r w:rsidRPr="00240753">
              <w:rPr>
                <w:color w:val="000000"/>
              </w:rPr>
              <w:br/>
              <w:t xml:space="preserve">• методические принципы работы с инструменталистами; </w:t>
            </w:r>
            <w:r w:rsidRPr="00240753">
              <w:rPr>
                <w:color w:val="000000"/>
              </w:rPr>
              <w:br/>
              <w:t>• вспомогательный педагогический репертуар для выработки основных исполнительских навыков инструменталистов;</w:t>
            </w:r>
          </w:p>
        </w:tc>
        <w:tc>
          <w:tcPr>
            <w:tcW w:w="95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планировать и вести репетиционный процесс с различными типами и видами оркестровых коллективов, совершенствовать и развивать исполнительские навыки музыкантов оркестра; </w:t>
            </w:r>
            <w:r w:rsidRPr="00240753">
              <w:rPr>
                <w:color w:val="000000"/>
              </w:rPr>
              <w:br/>
              <w:t xml:space="preserve">• анализировать особенности музыкального языка оркестрового произведения с целью выявления его содержания, а также выявления  необходимости транспонирования; </w:t>
            </w:r>
            <w:r w:rsidRPr="00240753">
              <w:rPr>
                <w:color w:val="000000"/>
              </w:rPr>
              <w:br/>
              <w:t>• сопоставить эмпирический опыт дирижеров  с современным научным знанием,</w:t>
            </w:r>
            <w:r w:rsidRPr="00240753">
              <w:rPr>
                <w:color w:val="000000"/>
              </w:rPr>
              <w:br/>
              <w:t>• оценить звучание и исполнение оркестрового  коллектива и аргументировано изложить свою точку зрения;</w:t>
            </w:r>
            <w:r w:rsidRPr="00240753">
              <w:rPr>
                <w:color w:val="000000"/>
              </w:rPr>
              <w:br/>
              <w:t>• воспроизводить голосом мелодические линии отдельных оркестровых партий;</w:t>
            </w:r>
            <w:r w:rsidRPr="00240753">
              <w:rPr>
                <w:color w:val="000000"/>
              </w:rPr>
              <w:br/>
              <w:t>• развивать и совершенствовать исполнительские навыки музыкантов оркестра;</w:t>
            </w:r>
            <w:r w:rsidRPr="00240753">
              <w:rPr>
                <w:color w:val="000000"/>
              </w:rPr>
              <w:br/>
              <w:t xml:space="preserve">• использовать наиболее эффективные методы репетиционной работы; </w:t>
            </w:r>
          </w:p>
        </w:tc>
        <w:tc>
          <w:tcPr>
            <w:tcW w:w="1108" w:type="pct"/>
          </w:tcPr>
          <w:p w:rsidR="005547ED" w:rsidRPr="00240753" w:rsidRDefault="005547ED" w:rsidP="007677D3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отбора наиболее эффективных методов, форм и видов репетиционной работы с оркестром; </w:t>
            </w:r>
            <w:r w:rsidRPr="00240753">
              <w:rPr>
                <w:color w:val="000000"/>
              </w:rPr>
              <w:br/>
              <w:t xml:space="preserve">• коммуникативными навыками в профессиональном общении, </w:t>
            </w:r>
            <w:r w:rsidRPr="00240753">
              <w:rPr>
                <w:color w:val="000000"/>
              </w:rPr>
              <w:br/>
              <w:t xml:space="preserve">• знаниями по истории и теории оркестрового исполнительства; </w:t>
            </w:r>
            <w:r w:rsidRPr="00240753">
              <w:rPr>
                <w:color w:val="000000"/>
              </w:rPr>
              <w:br/>
              <w:t xml:space="preserve">• навыком сравнительного анализа в теоретических и практических (исполнительство) вопросах </w:t>
            </w:r>
            <w:proofErr w:type="spellStart"/>
            <w:r w:rsidRPr="00240753">
              <w:rPr>
                <w:color w:val="000000"/>
              </w:rPr>
              <w:t>инструментоведения</w:t>
            </w:r>
            <w:proofErr w:type="spellEnd"/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 xml:space="preserve">• профессиональной терминологией; </w:t>
            </w:r>
            <w:r w:rsidRPr="00240753">
              <w:rPr>
                <w:color w:val="000000"/>
              </w:rPr>
              <w:br/>
              <w:t xml:space="preserve">• основами исполнительского  мастерства на </w:t>
            </w:r>
            <w:r w:rsidR="007677D3">
              <w:rPr>
                <w:color w:val="000000"/>
              </w:rPr>
              <w:t xml:space="preserve">народном музыкальном </w:t>
            </w:r>
            <w:r w:rsidRPr="00240753">
              <w:rPr>
                <w:color w:val="000000"/>
              </w:rPr>
              <w:t xml:space="preserve">инструменте; </w:t>
            </w:r>
          </w:p>
        </w:tc>
      </w:tr>
      <w:tr w:rsidR="005547ED" w:rsidRPr="00782FC8" w:rsidTr="005547ED">
        <w:trPr>
          <w:trHeight w:val="234"/>
        </w:trPr>
        <w:tc>
          <w:tcPr>
            <w:tcW w:w="192" w:type="pct"/>
          </w:tcPr>
          <w:p w:rsidR="005547ED" w:rsidRPr="00782FC8" w:rsidRDefault="005547ED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ПК-4</w:t>
            </w:r>
          </w:p>
        </w:tc>
        <w:tc>
          <w:tcPr>
            <w:tcW w:w="844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использовать фортепиано в своей профессиональной деятельности</w:t>
            </w:r>
          </w:p>
        </w:tc>
        <w:tc>
          <w:tcPr>
            <w:tcW w:w="724" w:type="pct"/>
          </w:tcPr>
          <w:p w:rsidR="005547ED" w:rsidRDefault="005547ED" w:rsidP="005547ED">
            <w:pPr>
              <w:tabs>
                <w:tab w:val="left" w:pos="708"/>
              </w:tabs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5547ED" w:rsidRDefault="005547ED" w:rsidP="005547ED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принципы исполнительства на фортепиано; </w:t>
            </w:r>
            <w:r w:rsidRPr="00240753">
              <w:rPr>
                <w:color w:val="000000"/>
              </w:rPr>
              <w:br/>
              <w:t>• правила переложения оркестровой партитуры при её исполнении на фортепиано;</w:t>
            </w:r>
            <w:r w:rsidRPr="00240753">
              <w:rPr>
                <w:color w:val="000000"/>
              </w:rPr>
              <w:br/>
              <w:t xml:space="preserve">• правила сочетания музыкального материала оркестра и солистов и фортепиано при исполнении партитур оркестровых сочинений с сопровождением на фортепиано; </w:t>
            </w:r>
          </w:p>
        </w:tc>
        <w:tc>
          <w:tcPr>
            <w:tcW w:w="95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транспонировать произведение в заданную тональность; </w:t>
            </w:r>
          </w:p>
        </w:tc>
        <w:tc>
          <w:tcPr>
            <w:tcW w:w="110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основными приемами фортепианной техники и выразительного интонирования; </w:t>
            </w:r>
            <w:r w:rsidRPr="00240753">
              <w:rPr>
                <w:color w:val="000000"/>
              </w:rPr>
              <w:br/>
              <w:t>• навыками художественного исполнения на фортепиано музыкальных произведений и программ различных жанров и стилей, в том числе на публичных показах;</w:t>
            </w:r>
            <w:r w:rsidRPr="00240753">
              <w:rPr>
                <w:color w:val="000000"/>
              </w:rPr>
              <w:br/>
              <w:t xml:space="preserve">• навыками выразительного исполнения на фортепиано оркестровой партитуры, навыками ансамблевого </w:t>
            </w:r>
            <w:proofErr w:type="spellStart"/>
            <w:r w:rsidRPr="00240753">
              <w:rPr>
                <w:color w:val="000000"/>
              </w:rPr>
              <w:t>музицирования</w:t>
            </w:r>
            <w:proofErr w:type="spellEnd"/>
            <w:r w:rsidRPr="00240753">
              <w:rPr>
                <w:color w:val="000000"/>
              </w:rPr>
              <w:t xml:space="preserve"> при одновременном исполнении на двух фортепиано оркестровой партитуры; </w:t>
            </w:r>
            <w:r w:rsidRPr="00240753">
              <w:rPr>
                <w:color w:val="000000"/>
              </w:rPr>
              <w:br/>
              <w:t xml:space="preserve">• приёмами исполнения оркестровой партитуры одной рукой с одновременным </w:t>
            </w:r>
            <w:proofErr w:type="spellStart"/>
            <w:r w:rsidRPr="00240753">
              <w:rPr>
                <w:color w:val="000000"/>
              </w:rPr>
              <w:t>дирижированием</w:t>
            </w:r>
            <w:proofErr w:type="spellEnd"/>
            <w:r w:rsidRPr="00240753">
              <w:rPr>
                <w:color w:val="000000"/>
              </w:rPr>
              <w:t xml:space="preserve"> другой. </w:t>
            </w:r>
          </w:p>
        </w:tc>
      </w:tr>
      <w:tr w:rsidR="005547ED" w:rsidRPr="00782FC8" w:rsidTr="005547ED">
        <w:trPr>
          <w:trHeight w:val="234"/>
        </w:trPr>
        <w:tc>
          <w:tcPr>
            <w:tcW w:w="192" w:type="pct"/>
          </w:tcPr>
          <w:p w:rsidR="005547ED" w:rsidRPr="00782FC8" w:rsidRDefault="005547ED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5547ED" w:rsidRPr="00217D2B" w:rsidRDefault="005547ED" w:rsidP="005547ED">
            <w:pPr>
              <w:rPr>
                <w:b/>
                <w:bCs/>
                <w:color w:val="000000"/>
              </w:rPr>
            </w:pPr>
            <w:r w:rsidRPr="00ED312F">
              <w:rPr>
                <w:b/>
              </w:rPr>
              <w:t>ПК-</w:t>
            </w:r>
            <w:r>
              <w:rPr>
                <w:b/>
              </w:rPr>
              <w:t>5</w:t>
            </w:r>
          </w:p>
        </w:tc>
        <w:tc>
          <w:tcPr>
            <w:tcW w:w="844" w:type="pct"/>
          </w:tcPr>
          <w:p w:rsidR="005547ED" w:rsidRPr="00217D2B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724" w:type="pct"/>
          </w:tcPr>
          <w:p w:rsidR="005547ED" w:rsidRDefault="005547ED" w:rsidP="005547ED">
            <w:pPr>
              <w:tabs>
                <w:tab w:val="left" w:pos="708"/>
              </w:tabs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5547ED" w:rsidRDefault="005547ED" w:rsidP="005547ED">
            <w:pPr>
              <w:ind w:left="-57" w:right="-57"/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составлять индивидуальные планы обучающихся, проводить с обучающимися разного возраста групповые и индивидуальные занятия по профильным предметам, организовывать контроль их самостоятельной работы в соответствии с требованиями образовательного процесса; </w:t>
            </w:r>
            <w:r w:rsidRPr="00240753">
              <w:rPr>
                <w:color w:val="000000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240753">
              <w:rPr>
                <w:color w:val="000000"/>
              </w:rPr>
              <w:br/>
              <w:t xml:space="preserve">• использовать наиболее эффективные методы, формы и средства обучения; </w:t>
            </w:r>
            <w:r w:rsidRPr="00240753">
              <w:rPr>
                <w:color w:val="000000"/>
              </w:rPr>
              <w:br/>
              <w:t>• использовать методы психологической и педагогической диагностики для решения различных профессиональных задач;</w:t>
            </w:r>
            <w:r w:rsidRPr="00240753">
              <w:rPr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240753">
              <w:rPr>
                <w:color w:val="000000"/>
              </w:rPr>
              <w:br/>
              <w:t xml:space="preserve">• пользоваться справочной и методической литературой, анализировать отдельные методические пособия, учебные программы; </w:t>
            </w:r>
            <w:r w:rsidRPr="00240753">
              <w:rPr>
                <w:color w:val="000000"/>
              </w:rPr>
              <w:br/>
              <w:t xml:space="preserve">• использовать в учебной аудитории дикционную, интонационную и орфоэпическую культуру речи; </w:t>
            </w:r>
            <w:r w:rsidRPr="00240753">
              <w:rPr>
                <w:color w:val="000000"/>
              </w:rPr>
              <w:br/>
              <w:t xml:space="preserve">• планировать учебный процесс, составлять учебные программы; </w:t>
            </w:r>
          </w:p>
        </w:tc>
        <w:tc>
          <w:tcPr>
            <w:tcW w:w="95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составлять индивидуальные планы обучающихся, проводить с обучающимися разного возраста групповые и индивидуальные занятия по профильным предметам, организовывать контроль их самостоятельной работы в соответствии с требованиями образовательного процесса; </w:t>
            </w:r>
            <w:r w:rsidRPr="00240753">
              <w:rPr>
                <w:color w:val="000000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240753">
              <w:rPr>
                <w:color w:val="000000"/>
              </w:rPr>
              <w:br/>
              <w:t xml:space="preserve">• использовать наиболее эффективные методы, формы и средства обучения; </w:t>
            </w:r>
            <w:r w:rsidRPr="00240753">
              <w:rPr>
                <w:color w:val="000000"/>
              </w:rPr>
              <w:br/>
              <w:t>• использовать методы психологической и педагогической диагностики для решения различных профессиональных задач;</w:t>
            </w:r>
            <w:r w:rsidRPr="00240753">
              <w:rPr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240753">
              <w:rPr>
                <w:color w:val="000000"/>
              </w:rPr>
              <w:br/>
              <w:t xml:space="preserve">• пользоваться справочной и методической литературой, анализировать отдельные методические пособия, учебные программы; </w:t>
            </w:r>
            <w:r w:rsidRPr="00240753">
              <w:rPr>
                <w:color w:val="000000"/>
              </w:rPr>
              <w:br/>
              <w:t xml:space="preserve">• использовать в учебной аудитории дикционную, интонационную и орфоэпическую культуру речи; </w:t>
            </w:r>
            <w:r w:rsidRPr="00240753">
              <w:rPr>
                <w:color w:val="000000"/>
              </w:rPr>
              <w:br/>
              <w:t xml:space="preserve">• планировать учебный процесс, составлять учебные программы; </w:t>
            </w:r>
          </w:p>
        </w:tc>
        <w:tc>
          <w:tcPr>
            <w:tcW w:w="110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коммуникативными навыками, методикой работы с творческим коллективом; </w:t>
            </w:r>
            <w:r w:rsidRPr="00240753">
              <w:rPr>
                <w:color w:val="000000"/>
              </w:rPr>
              <w:br/>
              <w:t xml:space="preserve">•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240753">
              <w:rPr>
                <w:color w:val="000000"/>
              </w:rPr>
              <w:br/>
              <w:t xml:space="preserve">• приёмами мануальной техники; </w:t>
            </w:r>
            <w:r w:rsidRPr="00240753">
              <w:rPr>
                <w:color w:val="000000"/>
              </w:rPr>
              <w:br/>
              <w:t xml:space="preserve">• устойчивыми представлениями о характере интерпретации сочинений различных стилей и жанров; </w:t>
            </w:r>
            <w:r w:rsidRPr="00240753">
              <w:rPr>
                <w:color w:val="000000"/>
              </w:rPr>
              <w:br/>
              <w:t xml:space="preserve">• умением </w:t>
            </w:r>
            <w:proofErr w:type="spellStart"/>
            <w:r w:rsidRPr="00240753">
              <w:rPr>
                <w:color w:val="000000"/>
              </w:rPr>
              <w:t>планированияпедагогической</w:t>
            </w:r>
            <w:proofErr w:type="spellEnd"/>
            <w:r w:rsidRPr="00240753">
              <w:rPr>
                <w:color w:val="000000"/>
              </w:rPr>
              <w:t xml:space="preserve"> работы.</w:t>
            </w:r>
          </w:p>
        </w:tc>
      </w:tr>
      <w:tr w:rsidR="005547ED" w:rsidRPr="00782FC8" w:rsidTr="005547ED">
        <w:trPr>
          <w:trHeight w:val="234"/>
        </w:trPr>
        <w:tc>
          <w:tcPr>
            <w:tcW w:w="192" w:type="pct"/>
          </w:tcPr>
          <w:p w:rsidR="005547ED" w:rsidRPr="00782FC8" w:rsidRDefault="005547ED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5547ED" w:rsidRPr="00217D2B" w:rsidRDefault="005547ED" w:rsidP="005547ED">
            <w:pPr>
              <w:rPr>
                <w:b/>
                <w:bCs/>
                <w:color w:val="000000"/>
              </w:rPr>
            </w:pPr>
            <w:r w:rsidRPr="00B9771C">
              <w:rPr>
                <w:b/>
                <w:bCs/>
                <w:color w:val="000000"/>
              </w:rPr>
              <w:t>ПК-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844" w:type="pct"/>
          </w:tcPr>
          <w:p w:rsidR="005547ED" w:rsidRPr="00217D2B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проводить индивидуальную работу с артистами творческих коллективов (артистами-вокалистами или артистами-инструменталистами)</w:t>
            </w:r>
          </w:p>
        </w:tc>
        <w:tc>
          <w:tcPr>
            <w:tcW w:w="724" w:type="pct"/>
          </w:tcPr>
          <w:p w:rsidR="005547ED" w:rsidRDefault="005547ED" w:rsidP="005547ED">
            <w:pPr>
              <w:tabs>
                <w:tab w:val="left" w:pos="708"/>
              </w:tabs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5547ED" w:rsidRPr="00217D2B" w:rsidRDefault="005547ED" w:rsidP="005547ED">
            <w:pPr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5547ED" w:rsidRPr="00240753" w:rsidRDefault="005547ED" w:rsidP="007677D3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теоретические основы функционирования исполнительского аппарата</w:t>
            </w:r>
            <w:r w:rsidR="007677D3">
              <w:rPr>
                <w:color w:val="000000"/>
              </w:rPr>
              <w:t xml:space="preserve"> музыканта-инструменталиста</w:t>
            </w:r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>• звучание инструментов;</w:t>
            </w:r>
            <w:r w:rsidRPr="00240753">
              <w:rPr>
                <w:color w:val="000000"/>
              </w:rPr>
              <w:br/>
              <w:t xml:space="preserve">• имена известных исполнителей в истории </w:t>
            </w:r>
            <w:r w:rsidR="007677D3">
              <w:rPr>
                <w:color w:val="000000"/>
              </w:rPr>
              <w:t>народного</w:t>
            </w:r>
            <w:r w:rsidRPr="00240753">
              <w:rPr>
                <w:color w:val="000000"/>
              </w:rPr>
              <w:t xml:space="preserve"> сольного и оркестрово-ансамблевого исполнительства;</w:t>
            </w:r>
          </w:p>
        </w:tc>
        <w:tc>
          <w:tcPr>
            <w:tcW w:w="95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различать (отличать) инструменты оркестра на слух;</w:t>
            </w:r>
          </w:p>
        </w:tc>
        <w:tc>
          <w:tcPr>
            <w:tcW w:w="110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способностью усваивать исполнительский опыт предшественников и творчески применять его на практике. </w:t>
            </w:r>
          </w:p>
        </w:tc>
      </w:tr>
      <w:tr w:rsidR="005547ED" w:rsidRPr="00782FC8" w:rsidTr="005547ED">
        <w:trPr>
          <w:trHeight w:val="234"/>
        </w:trPr>
        <w:tc>
          <w:tcPr>
            <w:tcW w:w="192" w:type="pct"/>
          </w:tcPr>
          <w:p w:rsidR="005547ED" w:rsidRPr="00782FC8" w:rsidRDefault="005547ED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ПК-7</w:t>
            </w:r>
          </w:p>
        </w:tc>
        <w:tc>
          <w:tcPr>
            <w:tcW w:w="844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переложение музыкальных произведений для различных видов творческих коллективов: оркестра, инструментального ансамбля </w:t>
            </w:r>
          </w:p>
        </w:tc>
        <w:tc>
          <w:tcPr>
            <w:tcW w:w="724" w:type="pct"/>
          </w:tcPr>
          <w:p w:rsidR="005547ED" w:rsidRDefault="005547ED" w:rsidP="005547ED">
            <w:pPr>
              <w:tabs>
                <w:tab w:val="left" w:pos="708"/>
              </w:tabs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5547ED" w:rsidRPr="00217D2B" w:rsidRDefault="005547ED" w:rsidP="005547ED">
            <w:pPr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основные теоретические положения ансамблевой и оркестровой аранжировки, правила и способы переложения; </w:t>
            </w:r>
            <w:r w:rsidRPr="00240753">
              <w:rPr>
                <w:color w:val="000000"/>
              </w:rPr>
              <w:br/>
              <w:t>• основные правила классической гармонии, на которые опирается оркестровая и ансамблевая аранжировка;</w:t>
            </w:r>
          </w:p>
        </w:tc>
        <w:tc>
          <w:tcPr>
            <w:tcW w:w="95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переложить оркестровые произведения с одного типа и вида оркестра на другой; </w:t>
            </w:r>
            <w:r w:rsidRPr="00240753">
              <w:rPr>
                <w:color w:val="000000"/>
              </w:rPr>
              <w:br/>
              <w:t xml:space="preserve">• правильно выбрать способ переложения, исходя из особенностей оригинала; </w:t>
            </w:r>
            <w:r w:rsidRPr="00240753">
              <w:rPr>
                <w:color w:val="000000"/>
              </w:rPr>
              <w:br/>
              <w:t xml:space="preserve">• верно определить склад письма сочинения и грамотно </w:t>
            </w:r>
            <w:proofErr w:type="spellStart"/>
            <w:r w:rsidRPr="00240753">
              <w:rPr>
                <w:color w:val="000000"/>
              </w:rPr>
              <w:t>подтекстовать</w:t>
            </w:r>
            <w:proofErr w:type="spellEnd"/>
            <w:r w:rsidRPr="00240753">
              <w:rPr>
                <w:color w:val="000000"/>
              </w:rPr>
              <w:t xml:space="preserve"> его; </w:t>
            </w:r>
            <w:r w:rsidRPr="00240753">
              <w:rPr>
                <w:color w:val="000000"/>
              </w:rPr>
              <w:br/>
              <w:t xml:space="preserve">• выбрать нужную тональность произведения с учетом жанрово-стилистических, образно--драматургических особенностей произведения, </w:t>
            </w:r>
            <w:proofErr w:type="spellStart"/>
            <w:r w:rsidRPr="00240753">
              <w:rPr>
                <w:color w:val="000000"/>
              </w:rPr>
              <w:t>регистро-тембровых</w:t>
            </w:r>
            <w:proofErr w:type="spellEnd"/>
            <w:r w:rsidRPr="00240753">
              <w:rPr>
                <w:color w:val="000000"/>
              </w:rPr>
              <w:t xml:space="preserve"> возможностей инструментов, различать (и проверять) на слух </w:t>
            </w:r>
            <w:r w:rsidR="00872ADC">
              <w:rPr>
                <w:color w:val="000000"/>
              </w:rPr>
              <w:t>«</w:t>
            </w:r>
            <w:r w:rsidRPr="00240753">
              <w:rPr>
                <w:color w:val="000000"/>
              </w:rPr>
              <w:t>не звучащие</w:t>
            </w:r>
            <w:r w:rsidR="00872ADC">
              <w:rPr>
                <w:color w:val="000000"/>
              </w:rPr>
              <w:t>»</w:t>
            </w:r>
            <w:r w:rsidRPr="00240753">
              <w:rPr>
                <w:color w:val="000000"/>
              </w:rPr>
              <w:t xml:space="preserve"> места оркестровой ткани произведения; </w:t>
            </w:r>
            <w:r w:rsidRPr="00240753">
              <w:rPr>
                <w:color w:val="000000"/>
              </w:rPr>
              <w:br/>
              <w:t xml:space="preserve">• соотнести теоретические положения оркестровой аранжировки с правилами из других смежных дисциплин: </w:t>
            </w:r>
            <w:proofErr w:type="spellStart"/>
            <w:r w:rsidRPr="00240753">
              <w:rPr>
                <w:color w:val="000000"/>
              </w:rPr>
              <w:t>инструментоведения</w:t>
            </w:r>
            <w:proofErr w:type="spellEnd"/>
            <w:r w:rsidRPr="00240753">
              <w:rPr>
                <w:color w:val="000000"/>
              </w:rPr>
              <w:t xml:space="preserve">, гармонии, анализа музыкальных форм; </w:t>
            </w:r>
          </w:p>
        </w:tc>
        <w:tc>
          <w:tcPr>
            <w:tcW w:w="110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знанием свода правил оркестровой аранжировки; </w:t>
            </w:r>
            <w:r w:rsidRPr="00240753">
              <w:rPr>
                <w:color w:val="000000"/>
              </w:rPr>
              <w:br/>
              <w:t xml:space="preserve">• умением грамотно, в соответствии с авторским замыслом сделать переложение любой несложной партитуры; </w:t>
            </w:r>
            <w:r w:rsidRPr="00240753">
              <w:rPr>
                <w:color w:val="000000"/>
              </w:rPr>
              <w:br/>
              <w:t xml:space="preserve">• навыками точной записи оркестровой партитуры. </w:t>
            </w:r>
          </w:p>
        </w:tc>
      </w:tr>
      <w:tr w:rsidR="005547ED" w:rsidRPr="00782FC8" w:rsidTr="005547ED">
        <w:trPr>
          <w:trHeight w:val="234"/>
        </w:trPr>
        <w:tc>
          <w:tcPr>
            <w:tcW w:w="192" w:type="pct"/>
          </w:tcPr>
          <w:p w:rsidR="005547ED" w:rsidRPr="00782FC8" w:rsidRDefault="005547ED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5547ED" w:rsidRPr="00240753" w:rsidRDefault="005547ED" w:rsidP="009B56EE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ПК-8</w:t>
            </w:r>
          </w:p>
        </w:tc>
        <w:tc>
          <w:tcPr>
            <w:tcW w:w="844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подбор репертуара для концертных программ и других творческих мероприятий </w:t>
            </w:r>
          </w:p>
        </w:tc>
        <w:tc>
          <w:tcPr>
            <w:tcW w:w="724" w:type="pct"/>
          </w:tcPr>
          <w:p w:rsidR="005547ED" w:rsidRDefault="005547ED" w:rsidP="005547ED">
            <w:pPr>
              <w:tabs>
                <w:tab w:val="left" w:pos="708"/>
              </w:tabs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5547ED" w:rsidRPr="00217D2B" w:rsidRDefault="005547ED" w:rsidP="005547ED">
            <w:pPr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звучание оркестровых и ансамблевых  коллективов разных типов и видов, их репертуар; </w:t>
            </w:r>
            <w:r w:rsidRPr="00240753">
              <w:rPr>
                <w:color w:val="000000"/>
              </w:rPr>
              <w:br/>
              <w:t xml:space="preserve">• фактурные особенности и тембровые приёмы, отличающие оркестровые сочинения разных эпох; </w:t>
            </w:r>
            <w:r w:rsidRPr="00240753">
              <w:rPr>
                <w:color w:val="000000"/>
              </w:rPr>
              <w:br/>
              <w:t xml:space="preserve">• основные стили и жанры зарубежной и отечественной оркестровой музыки; </w:t>
            </w:r>
            <w:r w:rsidRPr="00240753">
              <w:rPr>
                <w:color w:val="000000"/>
              </w:rPr>
              <w:br/>
              <w:t xml:space="preserve">• учебно-методическую и музыковедческую литературу, посвящённую вопросам изучения и исполнения оркестровых  сочинений; </w:t>
            </w:r>
          </w:p>
        </w:tc>
        <w:tc>
          <w:tcPr>
            <w:tcW w:w="95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подбирать репертуар для определенного типа и вида оркестрового коллектива; </w:t>
            </w:r>
          </w:p>
        </w:tc>
        <w:tc>
          <w:tcPr>
            <w:tcW w:w="110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инструментами поиска репертуара в зависимости от тематики концерта и возможностей оркестрового  коллектива; </w:t>
            </w:r>
            <w:r w:rsidRPr="00240753">
              <w:rPr>
                <w:color w:val="000000"/>
              </w:rPr>
              <w:br/>
              <w:t xml:space="preserve">• представлениями об особенностях исполнения сочинений различных стилей и жанров; </w:t>
            </w:r>
            <w:r w:rsidRPr="00240753">
              <w:rPr>
                <w:color w:val="000000"/>
              </w:rPr>
              <w:br/>
              <w:t>• навыками работы с методической и музыковедческой литературой, посвящённой изучению и исполнению оркестровых сочинений.</w:t>
            </w:r>
          </w:p>
        </w:tc>
      </w:tr>
      <w:tr w:rsidR="005547ED" w:rsidRPr="00782FC8" w:rsidTr="005547ED">
        <w:trPr>
          <w:trHeight w:val="234"/>
        </w:trPr>
        <w:tc>
          <w:tcPr>
            <w:tcW w:w="192" w:type="pct"/>
          </w:tcPr>
          <w:p w:rsidR="005547ED" w:rsidRPr="00782FC8" w:rsidRDefault="005547ED" w:rsidP="009B56E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34" w:type="pct"/>
          </w:tcPr>
          <w:p w:rsidR="005547ED" w:rsidRPr="00240753" w:rsidRDefault="00591D90" w:rsidP="009B56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ПК-10</w:t>
            </w:r>
          </w:p>
        </w:tc>
        <w:tc>
          <w:tcPr>
            <w:tcW w:w="844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к демонстрации достижений музыкального искусства в рамках своей музыкально-исполнительской работы на различных сценических площадках (в учебных заведениях, клубах, дворцах и домах культуры) </w:t>
            </w:r>
          </w:p>
        </w:tc>
        <w:tc>
          <w:tcPr>
            <w:tcW w:w="724" w:type="pct"/>
          </w:tcPr>
          <w:p w:rsidR="005547ED" w:rsidRDefault="005547ED" w:rsidP="005547ED">
            <w:pPr>
              <w:tabs>
                <w:tab w:val="left" w:pos="708"/>
              </w:tabs>
            </w:pPr>
            <w:r>
              <w:t>У</w:t>
            </w:r>
            <w:r w:rsidRPr="00D90FED">
              <w:t>частие в концерт</w:t>
            </w:r>
            <w:r>
              <w:t>ах института</w:t>
            </w:r>
            <w:r w:rsidRPr="00D90FED">
              <w:t xml:space="preserve">, </w:t>
            </w:r>
            <w:r>
              <w:t xml:space="preserve">кафедральных, в выездных просветительских (на площадках города и области). Участие на международных, всероссийских, областных фестивалях и конкурсах </w:t>
            </w:r>
            <w:r w:rsidRPr="00D90FED">
              <w:t>(в течение всего периода обучения)</w:t>
            </w:r>
            <w:r>
              <w:t>. Участие в творческих проектах, мастер-классах, открытых уроках, лекториях.</w:t>
            </w:r>
          </w:p>
          <w:p w:rsidR="005547ED" w:rsidRPr="00217D2B" w:rsidRDefault="005547ED" w:rsidP="005547ED">
            <w:pPr>
              <w:rPr>
                <w:color w:val="000000"/>
              </w:rPr>
            </w:pPr>
            <w:r w:rsidRPr="00782FC8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782FC8">
              <w:rPr>
                <w:color w:val="000000"/>
              </w:rPr>
              <w:t xml:space="preserve"> практики</w:t>
            </w:r>
            <w:r w:rsidRPr="00DD20A0">
              <w:rPr>
                <w:color w:val="000000"/>
              </w:rPr>
              <w:t>.</w:t>
            </w:r>
          </w:p>
        </w:tc>
        <w:tc>
          <w:tcPr>
            <w:tcW w:w="840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репертуар самодеятельных (любительских) оркестровых коллективов; </w:t>
            </w:r>
            <w:r w:rsidRPr="00240753">
              <w:rPr>
                <w:color w:val="000000"/>
              </w:rPr>
              <w:br/>
              <w:t xml:space="preserve">• исполнительские особенности оркестровых сочинений в ориентации на возможности оркестровых самодеятельных (любительских) коллективов; </w:t>
            </w:r>
          </w:p>
        </w:tc>
        <w:tc>
          <w:tcPr>
            <w:tcW w:w="95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организовать концертное мероприятие с участием оркестра; </w:t>
            </w:r>
            <w:r w:rsidRPr="00240753">
              <w:rPr>
                <w:color w:val="000000"/>
              </w:rPr>
              <w:br/>
              <w:t xml:space="preserve">• составить концертную программу в ориентации на тематику концерта и возрастной уровень аудитории; </w:t>
            </w:r>
          </w:p>
        </w:tc>
        <w:tc>
          <w:tcPr>
            <w:tcW w:w="1108" w:type="pct"/>
          </w:tcPr>
          <w:p w:rsidR="005547ED" w:rsidRPr="00240753" w:rsidRDefault="005547ED" w:rsidP="005547ED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навыками профессиональной работы в области массовых коммуникаций; </w:t>
            </w:r>
            <w:r w:rsidRPr="00240753">
              <w:rPr>
                <w:color w:val="000000"/>
              </w:rPr>
              <w:br/>
              <w:t xml:space="preserve">• исполнительским анализом оркестровых сочинений. </w:t>
            </w:r>
          </w:p>
        </w:tc>
      </w:tr>
    </w:tbl>
    <w:p w:rsidR="0047455D" w:rsidRDefault="0047455D" w:rsidP="00A43E57">
      <w:pPr>
        <w:pStyle w:val="af7"/>
      </w:pPr>
    </w:p>
    <w:p w:rsidR="0047455D" w:rsidRDefault="0047455D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br w:type="page"/>
      </w:r>
    </w:p>
    <w:p w:rsidR="008C022F" w:rsidRPr="0047455D" w:rsidRDefault="008C022F" w:rsidP="001F4F6A">
      <w:pPr>
        <w:pStyle w:val="2"/>
      </w:pPr>
      <w:bookmarkStart w:id="8" w:name="_Toc64997135"/>
      <w:r w:rsidRPr="0047455D">
        <w:t>3.2. Описание показателей и критериев оценивания компетенций на разных этапах их формирования, описание шкал оценивания</w:t>
      </w:r>
      <w:bookmarkEnd w:id="8"/>
    </w:p>
    <w:p w:rsidR="0093224C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 xml:space="preserve">Формой текущей аттестации студента по </w:t>
      </w:r>
      <w:r w:rsidR="00585EF3" w:rsidRPr="00585EF3">
        <w:rPr>
          <w:bCs/>
          <w:color w:val="000000"/>
        </w:rPr>
        <w:t xml:space="preserve">производственной </w:t>
      </w:r>
      <w:proofErr w:type="spellStart"/>
      <w:r w:rsidR="00585EF3" w:rsidRPr="00585EF3">
        <w:rPr>
          <w:bCs/>
          <w:color w:val="000000"/>
        </w:rPr>
        <w:t>исполнительской</w:t>
      </w:r>
      <w:r>
        <w:rPr>
          <w:rFonts w:eastAsiaTheme="majorEastAsia" w:cstheme="majorBidi"/>
          <w:iCs/>
          <w:spacing w:val="15"/>
        </w:rPr>
        <w:t>практике</w:t>
      </w:r>
      <w:proofErr w:type="spellEnd"/>
      <w:r>
        <w:rPr>
          <w:rFonts w:eastAsiaTheme="majorEastAsia" w:cstheme="majorBidi"/>
          <w:iCs/>
          <w:spacing w:val="15"/>
        </w:rPr>
        <w:t xml:space="preserve"> является регулярная проверка руководителем практики дневника практики</w:t>
      </w:r>
    </w:p>
    <w:tbl>
      <w:tblPr>
        <w:tblStyle w:val="af0"/>
        <w:tblW w:w="5000" w:type="pct"/>
        <w:tblLayout w:type="fixed"/>
        <w:tblLook w:val="04A0"/>
      </w:tblPr>
      <w:tblGrid>
        <w:gridCol w:w="9890"/>
        <w:gridCol w:w="2976"/>
        <w:gridCol w:w="1639"/>
      </w:tblGrid>
      <w:tr w:rsidR="003920CC" w:rsidRPr="00782FC8" w:rsidTr="003920CC">
        <w:tc>
          <w:tcPr>
            <w:tcW w:w="5000" w:type="pct"/>
            <w:gridSpan w:val="3"/>
            <w:shd w:val="clear" w:color="auto" w:fill="auto"/>
            <w:vAlign w:val="center"/>
          </w:tcPr>
          <w:p w:rsidR="003920CC" w:rsidRPr="00782FC8" w:rsidRDefault="003920CC" w:rsidP="00585EF3">
            <w:pPr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 xml:space="preserve">Показатели и критерии оценивания для проведения текущей аттестации по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производственнойисполнительской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t>практике</w:t>
            </w:r>
          </w:p>
        </w:tc>
      </w:tr>
      <w:tr w:rsidR="003920CC" w:rsidRPr="00782FC8" w:rsidTr="003920CC">
        <w:tc>
          <w:tcPr>
            <w:tcW w:w="3409" w:type="pct"/>
            <w:shd w:val="clear" w:color="auto" w:fill="D9D9D9" w:themeFill="background1" w:themeFillShade="D9"/>
          </w:tcPr>
          <w:p w:rsidR="003920CC" w:rsidRPr="00782FC8" w:rsidRDefault="003920CC" w:rsidP="00F005CA">
            <w:pPr>
              <w:spacing w:after="200"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1" w:type="pct"/>
            <w:gridSpan w:val="2"/>
            <w:shd w:val="clear" w:color="auto" w:fill="D9D9D9" w:themeFill="background1" w:themeFillShade="D9"/>
          </w:tcPr>
          <w:p w:rsidR="003920CC" w:rsidRPr="00782FC8" w:rsidRDefault="003920CC" w:rsidP="003920CC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3920CC" w:rsidRPr="00782FC8" w:rsidTr="003920CC">
        <w:tc>
          <w:tcPr>
            <w:tcW w:w="3409" w:type="pct"/>
          </w:tcPr>
          <w:p w:rsidR="003920CC" w:rsidRPr="007F4090" w:rsidRDefault="003920CC" w:rsidP="009B56EE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F4090">
              <w:rPr>
                <w:color w:val="000000"/>
                <w:sz w:val="24"/>
                <w:szCs w:val="24"/>
              </w:rPr>
              <w:t xml:space="preserve">В дневнике практики студент подробно и </w:t>
            </w:r>
            <w:proofErr w:type="spellStart"/>
            <w:r w:rsidRPr="007F4090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F4090">
              <w:rPr>
                <w:color w:val="000000"/>
                <w:sz w:val="24"/>
                <w:szCs w:val="24"/>
              </w:rPr>
              <w:t xml:space="preserve"> отразил </w:t>
            </w:r>
            <w:r>
              <w:rPr>
                <w:color w:val="000000"/>
                <w:sz w:val="24"/>
                <w:szCs w:val="24"/>
              </w:rPr>
              <w:t xml:space="preserve">приобретенные </w:t>
            </w:r>
            <w:r w:rsidRPr="007F4090">
              <w:rPr>
                <w:color w:val="000000"/>
                <w:sz w:val="24"/>
                <w:szCs w:val="24"/>
              </w:rPr>
              <w:t xml:space="preserve">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>знания, умения, навыки и опыт практического руководства оркестровым коллективом</w:t>
            </w:r>
            <w:r>
              <w:t>;</w:t>
            </w:r>
          </w:p>
        </w:tc>
        <w:tc>
          <w:tcPr>
            <w:tcW w:w="1026" w:type="pct"/>
          </w:tcPr>
          <w:p w:rsidR="003920CC" w:rsidRPr="00782FC8" w:rsidRDefault="003920CC" w:rsidP="00D30F2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  <w:tc>
          <w:tcPr>
            <w:tcW w:w="565" w:type="pct"/>
            <w:vMerge w:val="restart"/>
          </w:tcPr>
          <w:p w:rsidR="003920CC" w:rsidRPr="00782FC8" w:rsidRDefault="003920CC" w:rsidP="00D30F2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  <w:r>
              <w:rPr>
                <w:rFonts w:eastAsiaTheme="majorEastAsia"/>
                <w:iCs/>
                <w:spacing w:val="15"/>
              </w:rPr>
              <w:t>Зачтено</w:t>
            </w:r>
          </w:p>
        </w:tc>
      </w:tr>
      <w:tr w:rsidR="003920CC" w:rsidRPr="00782FC8" w:rsidTr="003920CC">
        <w:tc>
          <w:tcPr>
            <w:tcW w:w="3409" w:type="pct"/>
          </w:tcPr>
          <w:p w:rsidR="003920CC" w:rsidRPr="00782FC8" w:rsidRDefault="003920CC" w:rsidP="0093224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 xml:space="preserve">В дневнике практики студент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</w:t>
            </w:r>
            <w:r>
              <w:rPr>
                <w:color w:val="000000"/>
                <w:sz w:val="24"/>
                <w:szCs w:val="24"/>
              </w:rPr>
              <w:t xml:space="preserve">приобретенные </w:t>
            </w:r>
            <w:r w:rsidRPr="007F4090">
              <w:rPr>
                <w:color w:val="000000"/>
                <w:sz w:val="24"/>
                <w:szCs w:val="24"/>
              </w:rPr>
              <w:t xml:space="preserve">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>знания, умения, навыки и опыт практического руководства оркестровым коллективом</w:t>
            </w:r>
            <w:r>
              <w:t>;</w:t>
            </w:r>
          </w:p>
        </w:tc>
        <w:tc>
          <w:tcPr>
            <w:tcW w:w="1026" w:type="pct"/>
          </w:tcPr>
          <w:p w:rsidR="003920CC" w:rsidRPr="00782FC8" w:rsidRDefault="003920CC" w:rsidP="00D30F2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  <w:tc>
          <w:tcPr>
            <w:tcW w:w="565" w:type="pct"/>
            <w:vMerge/>
          </w:tcPr>
          <w:p w:rsidR="003920CC" w:rsidRPr="00782FC8" w:rsidRDefault="003920CC" w:rsidP="00D30F2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</w:p>
        </w:tc>
      </w:tr>
      <w:tr w:rsidR="003920CC" w:rsidRPr="00782FC8" w:rsidTr="003920CC">
        <w:tc>
          <w:tcPr>
            <w:tcW w:w="3409" w:type="pct"/>
          </w:tcPr>
          <w:p w:rsidR="003920CC" w:rsidRPr="00782FC8" w:rsidRDefault="003920CC" w:rsidP="00FB1553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 xml:space="preserve">изложена скупо, не проанализирована, не структурирована. </w:t>
            </w:r>
          </w:p>
        </w:tc>
        <w:tc>
          <w:tcPr>
            <w:tcW w:w="1026" w:type="pct"/>
          </w:tcPr>
          <w:p w:rsidR="003920CC" w:rsidRPr="00782FC8" w:rsidRDefault="003920CC" w:rsidP="00D30F2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  <w:tc>
          <w:tcPr>
            <w:tcW w:w="565" w:type="pct"/>
            <w:vMerge/>
          </w:tcPr>
          <w:p w:rsidR="003920CC" w:rsidRPr="00782FC8" w:rsidRDefault="003920CC" w:rsidP="00D30F2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</w:p>
        </w:tc>
      </w:tr>
      <w:tr w:rsidR="003920CC" w:rsidRPr="00782FC8" w:rsidTr="003920CC">
        <w:tc>
          <w:tcPr>
            <w:tcW w:w="3409" w:type="pct"/>
          </w:tcPr>
          <w:p w:rsidR="003920CC" w:rsidRPr="00782FC8" w:rsidRDefault="003920CC" w:rsidP="0093224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82FC8">
              <w:rPr>
                <w:color w:val="000000"/>
                <w:sz w:val="24"/>
                <w:szCs w:val="24"/>
              </w:rPr>
              <w:t>Дневник практики не предоставлен к проверке.</w:t>
            </w:r>
          </w:p>
        </w:tc>
        <w:tc>
          <w:tcPr>
            <w:tcW w:w="1026" w:type="pct"/>
          </w:tcPr>
          <w:p w:rsidR="003920CC" w:rsidRPr="00782FC8" w:rsidRDefault="003920CC" w:rsidP="00D30F2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  <w:tc>
          <w:tcPr>
            <w:tcW w:w="565" w:type="pct"/>
          </w:tcPr>
          <w:p w:rsidR="003920CC" w:rsidRPr="00782FC8" w:rsidRDefault="003920CC" w:rsidP="00D30F29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  <w:r>
              <w:rPr>
                <w:rFonts w:eastAsiaTheme="majorEastAsia"/>
                <w:iCs/>
                <w:spacing w:val="15"/>
              </w:rPr>
              <w:t>Не зачтено</w:t>
            </w:r>
          </w:p>
        </w:tc>
      </w:tr>
    </w:tbl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Pr="00C56D54" w:rsidRDefault="00C56D54">
      <w:pPr>
        <w:spacing w:after="200" w:line="276" w:lineRule="auto"/>
        <w:rPr>
          <w:rFonts w:eastAsiaTheme="majorEastAsia" w:cstheme="majorBidi"/>
          <w:iCs/>
          <w:color w:val="FF0000"/>
          <w:spacing w:val="15"/>
        </w:rPr>
      </w:pPr>
    </w:p>
    <w:p w:rsidR="00C56D54" w:rsidRPr="00C56D54" w:rsidRDefault="00C56D54">
      <w:pPr>
        <w:spacing w:after="200" w:line="276" w:lineRule="auto"/>
        <w:rPr>
          <w:rFonts w:eastAsiaTheme="majorEastAsia" w:cstheme="majorBidi"/>
          <w:b/>
          <w:iCs/>
          <w:spacing w:val="15"/>
        </w:rPr>
      </w:pPr>
      <w:r w:rsidRPr="00C56D54">
        <w:rPr>
          <w:rFonts w:eastAsiaTheme="majorEastAsia" w:cstheme="majorBidi"/>
          <w:b/>
          <w:iCs/>
          <w:spacing w:val="15"/>
        </w:rPr>
        <w:br w:type="page"/>
      </w:r>
    </w:p>
    <w:p w:rsidR="00A43E57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Критерии оценивания отчетной документации по практике на промежуточной аттестации</w:t>
      </w:r>
    </w:p>
    <w:tbl>
      <w:tblPr>
        <w:tblStyle w:val="af0"/>
        <w:tblW w:w="5000" w:type="pct"/>
        <w:tblLayout w:type="fixed"/>
        <w:tblLook w:val="04A0"/>
      </w:tblPr>
      <w:tblGrid>
        <w:gridCol w:w="9890"/>
        <w:gridCol w:w="2976"/>
        <w:gridCol w:w="1639"/>
      </w:tblGrid>
      <w:tr w:rsidR="003920CC" w:rsidRPr="00782FC8" w:rsidTr="003920CC">
        <w:tc>
          <w:tcPr>
            <w:tcW w:w="5000" w:type="pct"/>
            <w:gridSpan w:val="3"/>
            <w:shd w:val="clear" w:color="auto" w:fill="auto"/>
            <w:vAlign w:val="center"/>
          </w:tcPr>
          <w:p w:rsidR="003920CC" w:rsidRPr="00782FC8" w:rsidRDefault="003920CC" w:rsidP="002878C8">
            <w:pPr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 w:rsidRPr="00782FC8">
              <w:rPr>
                <w:b/>
                <w:bCs/>
                <w:color w:val="000000"/>
                <w:sz w:val="24"/>
                <w:szCs w:val="24"/>
              </w:rPr>
              <w:t xml:space="preserve">Показатели и критерии оценивания для проведения текущей аттестации по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производственнойисполнительской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82FC8">
              <w:rPr>
                <w:b/>
                <w:bCs/>
                <w:color w:val="000000"/>
                <w:sz w:val="24"/>
                <w:szCs w:val="24"/>
              </w:rPr>
              <w:t>практике</w:t>
            </w:r>
          </w:p>
        </w:tc>
      </w:tr>
      <w:tr w:rsidR="003920CC" w:rsidRPr="00782FC8" w:rsidTr="003920CC">
        <w:tc>
          <w:tcPr>
            <w:tcW w:w="3409" w:type="pct"/>
            <w:shd w:val="clear" w:color="auto" w:fill="D9D9D9" w:themeFill="background1" w:themeFillShade="D9"/>
          </w:tcPr>
          <w:p w:rsidR="003920CC" w:rsidRPr="00782FC8" w:rsidRDefault="003920CC" w:rsidP="002878C8">
            <w:pPr>
              <w:spacing w:after="200"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1" w:type="pct"/>
            <w:gridSpan w:val="2"/>
            <w:shd w:val="clear" w:color="auto" w:fill="D9D9D9" w:themeFill="background1" w:themeFillShade="D9"/>
          </w:tcPr>
          <w:p w:rsidR="003920CC" w:rsidRPr="00782FC8" w:rsidRDefault="003920CC" w:rsidP="003920CC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  <w:r w:rsidRPr="00782FC8">
              <w:rPr>
                <w:rFonts w:eastAsiaTheme="majorEastAsia"/>
                <w:iCs/>
                <w:spacing w:val="15"/>
                <w:sz w:val="24"/>
                <w:szCs w:val="24"/>
              </w:rPr>
              <w:t>Оценка</w:t>
            </w:r>
          </w:p>
        </w:tc>
      </w:tr>
      <w:tr w:rsidR="003920CC" w:rsidRPr="00782FC8" w:rsidTr="003920CC">
        <w:tc>
          <w:tcPr>
            <w:tcW w:w="3409" w:type="pct"/>
          </w:tcPr>
          <w:p w:rsidR="003920CC" w:rsidRPr="007F4090" w:rsidRDefault="003920CC" w:rsidP="003920CC">
            <w:pPr>
              <w:spacing w:after="200" w:line="276" w:lineRule="auto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 w:rsidRPr="007F4090">
              <w:rPr>
                <w:color w:val="000000"/>
                <w:sz w:val="24"/>
                <w:szCs w:val="24"/>
              </w:rPr>
              <w:t xml:space="preserve">В </w:t>
            </w:r>
            <w:r>
              <w:rPr>
                <w:color w:val="000000"/>
                <w:sz w:val="24"/>
                <w:szCs w:val="24"/>
              </w:rPr>
              <w:t xml:space="preserve">отчете по </w:t>
            </w:r>
            <w:r w:rsidRPr="007F4090">
              <w:rPr>
                <w:color w:val="000000"/>
                <w:sz w:val="24"/>
                <w:szCs w:val="24"/>
              </w:rPr>
              <w:t>практик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7F4090">
              <w:rPr>
                <w:color w:val="000000"/>
                <w:sz w:val="24"/>
                <w:szCs w:val="24"/>
              </w:rPr>
              <w:t xml:space="preserve"> студент подробно и </w:t>
            </w:r>
            <w:proofErr w:type="spellStart"/>
            <w:r w:rsidRPr="007F4090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F4090">
              <w:rPr>
                <w:color w:val="000000"/>
                <w:sz w:val="24"/>
                <w:szCs w:val="24"/>
              </w:rPr>
              <w:t xml:space="preserve"> отразил </w:t>
            </w:r>
            <w:r>
              <w:rPr>
                <w:color w:val="000000"/>
                <w:sz w:val="24"/>
                <w:szCs w:val="24"/>
              </w:rPr>
              <w:t xml:space="preserve">приобретенные </w:t>
            </w:r>
            <w:r w:rsidRPr="007F4090">
              <w:rPr>
                <w:color w:val="000000"/>
                <w:sz w:val="24"/>
                <w:szCs w:val="24"/>
              </w:rPr>
              <w:t xml:space="preserve">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>знания, умения, навыки и опыт практического руководства оркестровым коллективом</w:t>
            </w:r>
            <w:r>
              <w:t>;</w:t>
            </w:r>
          </w:p>
        </w:tc>
        <w:tc>
          <w:tcPr>
            <w:tcW w:w="1026" w:type="pct"/>
          </w:tcPr>
          <w:p w:rsidR="003920CC" w:rsidRPr="00782FC8" w:rsidRDefault="003920CC" w:rsidP="0018296E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Отлично</w:t>
            </w:r>
          </w:p>
        </w:tc>
        <w:tc>
          <w:tcPr>
            <w:tcW w:w="565" w:type="pct"/>
            <w:vMerge w:val="restart"/>
          </w:tcPr>
          <w:p w:rsidR="003920CC" w:rsidRDefault="003920CC" w:rsidP="0018296E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  <w:r>
              <w:rPr>
                <w:rFonts w:eastAsiaTheme="majorEastAsia"/>
                <w:iCs/>
                <w:spacing w:val="15"/>
              </w:rPr>
              <w:t>Зачтено</w:t>
            </w:r>
          </w:p>
          <w:p w:rsidR="003920CC" w:rsidRPr="003920CC" w:rsidRDefault="003920CC" w:rsidP="003920CC">
            <w:pPr>
              <w:jc w:val="center"/>
              <w:rPr>
                <w:rFonts w:eastAsiaTheme="majorEastAsia"/>
              </w:rPr>
            </w:pPr>
          </w:p>
        </w:tc>
      </w:tr>
      <w:tr w:rsidR="003920CC" w:rsidRPr="00782FC8" w:rsidTr="003920CC">
        <w:tc>
          <w:tcPr>
            <w:tcW w:w="3409" w:type="pct"/>
          </w:tcPr>
          <w:p w:rsidR="003920CC" w:rsidRPr="00782FC8" w:rsidRDefault="003920CC" w:rsidP="002878C8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7F4090">
              <w:rPr>
                <w:color w:val="000000"/>
                <w:sz w:val="24"/>
                <w:szCs w:val="24"/>
              </w:rPr>
              <w:t xml:space="preserve">В </w:t>
            </w:r>
            <w:r>
              <w:rPr>
                <w:color w:val="000000"/>
                <w:sz w:val="24"/>
                <w:szCs w:val="24"/>
              </w:rPr>
              <w:t xml:space="preserve">отчете по </w:t>
            </w:r>
            <w:proofErr w:type="spellStart"/>
            <w:r w:rsidRPr="007F4090">
              <w:rPr>
                <w:color w:val="000000"/>
                <w:sz w:val="24"/>
                <w:szCs w:val="24"/>
              </w:rPr>
              <w:t>практик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782FC8">
              <w:rPr>
                <w:color w:val="000000"/>
                <w:sz w:val="24"/>
                <w:szCs w:val="24"/>
              </w:rPr>
              <w:t>студент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не смог достаточно полно и </w:t>
            </w:r>
            <w:proofErr w:type="spellStart"/>
            <w:r w:rsidRPr="00782FC8">
              <w:rPr>
                <w:color w:val="000000"/>
                <w:sz w:val="24"/>
                <w:szCs w:val="24"/>
              </w:rPr>
              <w:t>структурированно</w:t>
            </w:r>
            <w:proofErr w:type="spellEnd"/>
            <w:r w:rsidRPr="00782FC8">
              <w:rPr>
                <w:color w:val="000000"/>
                <w:sz w:val="24"/>
                <w:szCs w:val="24"/>
              </w:rPr>
              <w:t xml:space="preserve"> отразить </w:t>
            </w:r>
            <w:r>
              <w:rPr>
                <w:color w:val="000000"/>
                <w:sz w:val="24"/>
                <w:szCs w:val="24"/>
              </w:rPr>
              <w:t xml:space="preserve">приобретенные </w:t>
            </w:r>
            <w:r w:rsidRPr="007F4090">
              <w:rPr>
                <w:color w:val="000000"/>
                <w:sz w:val="24"/>
                <w:szCs w:val="24"/>
              </w:rPr>
              <w:t xml:space="preserve">в процессе прохождения практики </w:t>
            </w:r>
            <w:r>
              <w:rPr>
                <w:color w:val="000000"/>
                <w:sz w:val="24"/>
                <w:szCs w:val="24"/>
              </w:rPr>
              <w:t>знания, умения, навыки и опыт практического руководства оркестровым коллективом</w:t>
            </w:r>
            <w:r>
              <w:t>;</w:t>
            </w:r>
          </w:p>
        </w:tc>
        <w:tc>
          <w:tcPr>
            <w:tcW w:w="1026" w:type="pct"/>
          </w:tcPr>
          <w:p w:rsidR="003920CC" w:rsidRPr="00782FC8" w:rsidRDefault="003920CC" w:rsidP="0018296E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Хорошо</w:t>
            </w:r>
          </w:p>
        </w:tc>
        <w:tc>
          <w:tcPr>
            <w:tcW w:w="565" w:type="pct"/>
            <w:vMerge/>
          </w:tcPr>
          <w:p w:rsidR="003920CC" w:rsidRPr="00782FC8" w:rsidRDefault="003920CC" w:rsidP="0018296E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</w:p>
        </w:tc>
      </w:tr>
      <w:tr w:rsidR="003920CC" w:rsidRPr="00782FC8" w:rsidTr="003920CC">
        <w:tc>
          <w:tcPr>
            <w:tcW w:w="3409" w:type="pct"/>
          </w:tcPr>
          <w:p w:rsidR="003920CC" w:rsidRPr="00782FC8" w:rsidRDefault="003920CC" w:rsidP="002878C8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Отчет </w:t>
            </w:r>
            <w:r w:rsidRPr="00782FC8">
              <w:rPr>
                <w:color w:val="000000"/>
                <w:sz w:val="24"/>
                <w:szCs w:val="24"/>
              </w:rPr>
              <w:t xml:space="preserve"> выполнен формально. Информация о приобретенных в процессе прохождения практики</w:t>
            </w:r>
            <w:r>
              <w:rPr>
                <w:color w:val="000000"/>
                <w:sz w:val="24"/>
                <w:szCs w:val="24"/>
              </w:rPr>
              <w:t xml:space="preserve"> знаниях, умениях и навыках </w:t>
            </w:r>
            <w:r w:rsidRPr="00782FC8">
              <w:rPr>
                <w:color w:val="000000"/>
                <w:sz w:val="24"/>
                <w:szCs w:val="24"/>
              </w:rPr>
              <w:t xml:space="preserve">изложена скупо, не проанализирована, не структурирована. </w:t>
            </w:r>
          </w:p>
        </w:tc>
        <w:tc>
          <w:tcPr>
            <w:tcW w:w="1026" w:type="pct"/>
          </w:tcPr>
          <w:p w:rsidR="003920CC" w:rsidRPr="00782FC8" w:rsidRDefault="003920CC" w:rsidP="0018296E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Удовлетворительно</w:t>
            </w:r>
          </w:p>
        </w:tc>
        <w:tc>
          <w:tcPr>
            <w:tcW w:w="565" w:type="pct"/>
            <w:vMerge/>
          </w:tcPr>
          <w:p w:rsidR="003920CC" w:rsidRPr="00782FC8" w:rsidRDefault="003920CC" w:rsidP="0018296E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</w:p>
        </w:tc>
      </w:tr>
      <w:tr w:rsidR="003920CC" w:rsidRPr="00782FC8" w:rsidTr="003920CC">
        <w:tc>
          <w:tcPr>
            <w:tcW w:w="3409" w:type="pct"/>
          </w:tcPr>
          <w:p w:rsidR="003920CC" w:rsidRPr="00782FC8" w:rsidRDefault="003920CC" w:rsidP="003920C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Отчет и д</w:t>
            </w:r>
            <w:r w:rsidRPr="00782FC8">
              <w:rPr>
                <w:color w:val="000000"/>
                <w:sz w:val="24"/>
                <w:szCs w:val="24"/>
              </w:rPr>
              <w:t>невник практики не предоставлен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782FC8">
              <w:rPr>
                <w:color w:val="000000"/>
                <w:sz w:val="24"/>
                <w:szCs w:val="24"/>
              </w:rPr>
              <w:t xml:space="preserve"> к проверке.</w:t>
            </w:r>
          </w:p>
        </w:tc>
        <w:tc>
          <w:tcPr>
            <w:tcW w:w="1026" w:type="pct"/>
          </w:tcPr>
          <w:p w:rsidR="003920CC" w:rsidRPr="00782FC8" w:rsidRDefault="003920CC" w:rsidP="0018296E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  <w:sz w:val="24"/>
                <w:szCs w:val="24"/>
              </w:rPr>
            </w:pPr>
            <w:r>
              <w:rPr>
                <w:rFonts w:eastAsiaTheme="majorEastAsia"/>
                <w:iCs/>
                <w:spacing w:val="15"/>
                <w:sz w:val="24"/>
                <w:szCs w:val="24"/>
              </w:rPr>
              <w:t>Неудовлетворительно</w:t>
            </w:r>
          </w:p>
        </w:tc>
        <w:tc>
          <w:tcPr>
            <w:tcW w:w="565" w:type="pct"/>
          </w:tcPr>
          <w:p w:rsidR="003920CC" w:rsidRPr="00782FC8" w:rsidRDefault="003920CC" w:rsidP="0018296E">
            <w:pPr>
              <w:spacing w:after="200" w:line="276" w:lineRule="auto"/>
              <w:jc w:val="center"/>
              <w:rPr>
                <w:rFonts w:eastAsiaTheme="majorEastAsia"/>
                <w:iCs/>
                <w:spacing w:val="15"/>
              </w:rPr>
            </w:pPr>
            <w:r>
              <w:rPr>
                <w:rFonts w:eastAsiaTheme="majorEastAsia"/>
                <w:iCs/>
                <w:spacing w:val="15"/>
              </w:rPr>
              <w:t>Не зачтено</w:t>
            </w:r>
          </w:p>
        </w:tc>
      </w:tr>
    </w:tbl>
    <w:p w:rsidR="0047455D" w:rsidRDefault="0047455D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br w:type="page"/>
      </w:r>
    </w:p>
    <w:p w:rsidR="005E3DDC" w:rsidRPr="001F4F6A" w:rsidRDefault="00A43E57" w:rsidP="001F4F6A">
      <w:pPr>
        <w:pStyle w:val="2"/>
      </w:pPr>
      <w:bookmarkStart w:id="9" w:name="_Toc64997136"/>
      <w:r w:rsidRPr="0047455D">
        <w:t xml:space="preserve">3.3. </w:t>
      </w:r>
      <w:r w:rsidR="005E3DDC" w:rsidRPr="0047455D"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  <w:bookmarkEnd w:id="9"/>
    </w:p>
    <w:p w:rsidR="00DC42CD" w:rsidRPr="00DC42CD" w:rsidRDefault="00DC42CD" w:rsidP="00DC42CD">
      <w:pPr>
        <w:pStyle w:val="1"/>
        <w:numPr>
          <w:ilvl w:val="0"/>
          <w:numId w:val="0"/>
        </w:numPr>
        <w:ind w:left="360" w:hanging="360"/>
      </w:pPr>
    </w:p>
    <w:p w:rsidR="00DC42CD" w:rsidRPr="002168FC" w:rsidRDefault="00DC42CD" w:rsidP="002168FC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5E3DDC" w:rsidRPr="00852AD5" w:rsidRDefault="005E3DDC" w:rsidP="005E3DDC">
      <w:pPr>
        <w:jc w:val="right"/>
        <w:rPr>
          <w:b/>
          <w:bCs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7"/>
        <w:gridCol w:w="1876"/>
        <w:gridCol w:w="2182"/>
        <w:gridCol w:w="1387"/>
        <w:gridCol w:w="1732"/>
        <w:gridCol w:w="2257"/>
        <w:gridCol w:w="1912"/>
        <w:gridCol w:w="1802"/>
      </w:tblGrid>
      <w:tr w:rsidR="00DC42CD" w:rsidRPr="00B95C3B" w:rsidTr="00DC42C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DC42CD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контроля(</w:t>
            </w:r>
            <w:proofErr w:type="spellStart"/>
            <w:r w:rsidRPr="0065134D">
              <w:t>п</w:t>
            </w:r>
            <w:proofErr w:type="spellEnd"/>
            <w:r w:rsidRPr="0065134D">
              <w:t>/у)</w:t>
            </w:r>
          </w:p>
        </w:tc>
        <w:tc>
          <w:tcPr>
            <w:tcW w:w="778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DC42CD" w:rsidRPr="00B95C3B" w:rsidTr="00C035A9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C035A9" w:rsidRDefault="008D40D2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 w:rsidR="00C035A9">
              <w:t xml:space="preserve"> семестр </w:t>
            </w:r>
          </w:p>
          <w:p w:rsidR="00C035A9" w:rsidRDefault="00C035A9" w:rsidP="00DC42CD">
            <w:pPr>
              <w:tabs>
                <w:tab w:val="left" w:pos="708"/>
              </w:tabs>
              <w:jc w:val="both"/>
            </w:pP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DC42CD" w:rsidRPr="0065134D" w:rsidRDefault="00321E07" w:rsidP="00321E07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C035A9">
        <w:trPr>
          <w:trHeight w:val="70"/>
        </w:trPr>
        <w:tc>
          <w:tcPr>
            <w:tcW w:w="46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C035A9" w:rsidRDefault="008D40D2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 w:rsidR="00C035A9">
              <w:t xml:space="preserve"> семестр </w:t>
            </w:r>
          </w:p>
          <w:p w:rsidR="00C035A9" w:rsidRDefault="00C035A9" w:rsidP="00DC42CD">
            <w:pPr>
              <w:tabs>
                <w:tab w:val="left" w:pos="708"/>
              </w:tabs>
              <w:jc w:val="both"/>
            </w:pP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 w:rsidR="00C035A9">
              <w:t>6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321E07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 w:rsidR="00C035A9">
              <w:t xml:space="preserve">производственной </w:t>
            </w:r>
            <w:r w:rsidRPr="0065134D">
              <w:t>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DC42CD" w:rsidRPr="008C6F7C" w:rsidRDefault="00B52699" w:rsidP="00B52699">
            <w:pPr>
              <w:tabs>
                <w:tab w:val="left" w:pos="708"/>
              </w:tabs>
              <w:jc w:val="both"/>
            </w:pPr>
            <w:r>
              <w:t>Участие в репетиционном процессе и творческих проектах базы практики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C035A9" w:rsidRDefault="008D40D2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 w:rsidR="00C035A9">
              <w:t xml:space="preserve"> семестр </w:t>
            </w:r>
          </w:p>
          <w:p w:rsidR="00C035A9" w:rsidRDefault="00C035A9" w:rsidP="00DC42CD">
            <w:pPr>
              <w:tabs>
                <w:tab w:val="left" w:pos="708"/>
              </w:tabs>
              <w:jc w:val="both"/>
            </w:pPr>
          </w:p>
          <w:p w:rsidR="00DC42CD" w:rsidRPr="0065134D" w:rsidRDefault="00C035A9" w:rsidP="00DC42CD">
            <w:pPr>
              <w:tabs>
                <w:tab w:val="left" w:pos="708"/>
              </w:tabs>
              <w:jc w:val="both"/>
            </w:pPr>
            <w:r>
              <w:t>17</w:t>
            </w:r>
            <w:r w:rsidR="00DC42CD"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C035A9" w:rsidP="00DC42CD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A43E5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28781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</w:t>
            </w:r>
            <w:r>
              <w:t xml:space="preserve"> семестр </w:t>
            </w:r>
          </w:p>
          <w:p w:rsidR="00321E07" w:rsidRDefault="00321E07" w:rsidP="00287817">
            <w:pPr>
              <w:tabs>
                <w:tab w:val="left" w:pos="708"/>
              </w:tabs>
              <w:jc w:val="both"/>
            </w:pPr>
          </w:p>
          <w:p w:rsidR="00321E07" w:rsidRPr="0065134D" w:rsidRDefault="00321E07" w:rsidP="00287817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287817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:rsidR="00321E07" w:rsidRPr="0065134D" w:rsidRDefault="00321E07" w:rsidP="00287817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597" w:type="pct"/>
            <w:shd w:val="clear" w:color="auto" w:fill="auto"/>
          </w:tcPr>
          <w:p w:rsidR="00321E07" w:rsidRPr="0065134D" w:rsidRDefault="00321E07" w:rsidP="00287817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:rsidR="00321E07" w:rsidRDefault="00321E07" w:rsidP="00287817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321E07" w:rsidRPr="0065134D" w:rsidRDefault="00321E07" w:rsidP="00287817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321E07" w:rsidRPr="0065134D" w:rsidRDefault="00321E07" w:rsidP="00287817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287817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287817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 xml:space="preserve">VI </w:t>
            </w:r>
            <w:r>
              <w:t xml:space="preserve"> семестр </w:t>
            </w:r>
          </w:p>
          <w:p w:rsidR="00321E07" w:rsidRDefault="00321E07" w:rsidP="00287817">
            <w:pPr>
              <w:tabs>
                <w:tab w:val="left" w:pos="708"/>
              </w:tabs>
              <w:jc w:val="both"/>
            </w:pPr>
          </w:p>
          <w:p w:rsidR="00321E07" w:rsidRDefault="00321E07" w:rsidP="00287817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:rsidR="00321E07" w:rsidRDefault="00321E07" w:rsidP="00C035A9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321E07" w:rsidRDefault="00321E07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321E07" w:rsidRDefault="00321E07" w:rsidP="00287817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 xml:space="preserve">производственной </w:t>
            </w:r>
            <w:r w:rsidRPr="0065134D">
              <w:t>практики.</w:t>
            </w:r>
          </w:p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321E07" w:rsidRDefault="00B52699" w:rsidP="00321E07">
            <w:pPr>
              <w:tabs>
                <w:tab w:val="left" w:pos="708"/>
              </w:tabs>
              <w:jc w:val="both"/>
            </w:pPr>
            <w:r>
              <w:t xml:space="preserve">Участие в репетиционном процессе и творческих проектах  базы практики </w:t>
            </w:r>
            <w:r w:rsidR="00321E07">
              <w:t>Участие в творческих проектах, мастер-классах, открытых уроках, лекториях.</w:t>
            </w:r>
          </w:p>
          <w:p w:rsidR="00321E07" w:rsidRDefault="00321E07" w:rsidP="00321E07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321E07" w:rsidRDefault="00321E07" w:rsidP="00A43E57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C035A9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321E07" w:rsidRDefault="00321E07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  <w:tc>
          <w:tcPr>
            <w:tcW w:w="478" w:type="pct"/>
            <w:vMerge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321E07" w:rsidRPr="005D7CFA" w:rsidRDefault="00321E07" w:rsidP="009B56EE">
            <w:pPr>
              <w:numPr>
                <w:ilvl w:val="0"/>
                <w:numId w:val="10"/>
              </w:numPr>
              <w:jc w:val="both"/>
            </w:pPr>
            <w:r w:rsidRPr="005D7CFA">
              <w:t>Индивидуальное задание на практику.</w:t>
            </w:r>
          </w:p>
          <w:p w:rsidR="00321E07" w:rsidRPr="005D7CFA" w:rsidRDefault="00321E07" w:rsidP="009B56EE">
            <w:pPr>
              <w:numPr>
                <w:ilvl w:val="0"/>
                <w:numId w:val="10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321E07" w:rsidRPr="005D7CFA" w:rsidRDefault="00321E07" w:rsidP="009B56EE">
            <w:pPr>
              <w:numPr>
                <w:ilvl w:val="0"/>
                <w:numId w:val="10"/>
              </w:numPr>
              <w:jc w:val="both"/>
            </w:pPr>
            <w:r w:rsidRPr="005D7CFA">
              <w:t>Отчет о прохождении практики</w:t>
            </w:r>
          </w:p>
          <w:p w:rsidR="00321E07" w:rsidRPr="005D7CFA" w:rsidRDefault="00321E07" w:rsidP="009B56EE">
            <w:pPr>
              <w:numPr>
                <w:ilvl w:val="0"/>
                <w:numId w:val="10"/>
              </w:numPr>
              <w:jc w:val="both"/>
            </w:pPr>
            <w:r w:rsidRPr="005D7CFA">
              <w:t>Дневник о прохождении практики.</w:t>
            </w:r>
          </w:p>
          <w:p w:rsidR="00321E07" w:rsidRPr="005D7CFA" w:rsidRDefault="00321E07" w:rsidP="009B56EE">
            <w:pPr>
              <w:numPr>
                <w:ilvl w:val="0"/>
                <w:numId w:val="10"/>
              </w:numPr>
              <w:jc w:val="both"/>
            </w:pPr>
            <w:r w:rsidRPr="005D7CFA">
              <w:t>Другие материалы</w:t>
            </w:r>
          </w:p>
          <w:p w:rsidR="00321E07" w:rsidRDefault="00321E07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321E07" w:rsidRDefault="00321E07" w:rsidP="00A43E5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  <w:tr w:rsidR="00321E07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321E07" w:rsidRDefault="00321E07" w:rsidP="009B56EE">
            <w:pPr>
              <w:tabs>
                <w:tab w:val="left" w:pos="708"/>
              </w:tabs>
              <w:jc w:val="both"/>
            </w:pPr>
          </w:p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597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:rsidR="00321E07" w:rsidRDefault="00321E07" w:rsidP="009B56EE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 xml:space="preserve">VII </w:t>
            </w:r>
            <w:r>
              <w:t xml:space="preserve"> семестр </w:t>
            </w:r>
          </w:p>
          <w:p w:rsidR="00321E07" w:rsidRDefault="00321E07" w:rsidP="009B56EE">
            <w:pPr>
              <w:tabs>
                <w:tab w:val="left" w:pos="708"/>
              </w:tabs>
              <w:jc w:val="both"/>
            </w:pPr>
          </w:p>
          <w:p w:rsidR="00321E07" w:rsidRDefault="00321E07" w:rsidP="009B56EE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:rsidR="00321E07" w:rsidRDefault="00321E07" w:rsidP="009B56EE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321E07" w:rsidRDefault="00321E07" w:rsidP="009B56EE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321E07" w:rsidRDefault="00321E07" w:rsidP="009B56EE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производственной исполнительской</w:t>
            </w:r>
            <w:r w:rsidRPr="0065134D">
              <w:t xml:space="preserve"> практики.</w:t>
            </w:r>
          </w:p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321E07" w:rsidRDefault="00B52699" w:rsidP="00321E07">
            <w:pPr>
              <w:tabs>
                <w:tab w:val="left" w:pos="708"/>
              </w:tabs>
              <w:jc w:val="both"/>
            </w:pPr>
            <w:r>
              <w:t>Участие в репетиционном процессе и творческих проектах  базы практики</w:t>
            </w:r>
            <w:r w:rsidR="00321E07" w:rsidRPr="00DD20A0">
              <w:rPr>
                <w:color w:val="000000"/>
              </w:rPr>
              <w:t>.</w:t>
            </w:r>
          </w:p>
        </w:tc>
        <w:tc>
          <w:tcPr>
            <w:tcW w:w="659" w:type="pct"/>
            <w:shd w:val="clear" w:color="auto" w:fill="auto"/>
          </w:tcPr>
          <w:p w:rsidR="00321E07" w:rsidRDefault="00321E07" w:rsidP="009B56EE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321E07" w:rsidRDefault="00321E0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321E07" w:rsidRDefault="00321E07" w:rsidP="009B56EE">
            <w:pPr>
              <w:tabs>
                <w:tab w:val="left" w:pos="708"/>
              </w:tabs>
              <w:jc w:val="both"/>
            </w:pPr>
          </w:p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>17</w:t>
            </w:r>
            <w:r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DC42CD">
        <w:tc>
          <w:tcPr>
            <w:tcW w:w="468" w:type="pct"/>
            <w:shd w:val="clear" w:color="auto" w:fill="auto"/>
          </w:tcPr>
          <w:p w:rsidR="00321E07" w:rsidRDefault="00321E07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VIII</w:t>
            </w:r>
            <w:r>
              <w:t xml:space="preserve"> семестр </w:t>
            </w:r>
          </w:p>
          <w:p w:rsidR="00321E07" w:rsidRDefault="00321E07" w:rsidP="00C035A9">
            <w:pPr>
              <w:tabs>
                <w:tab w:val="left" w:pos="708"/>
              </w:tabs>
              <w:ind w:left="1416" w:hanging="1416"/>
              <w:jc w:val="both"/>
            </w:pPr>
          </w:p>
          <w:p w:rsidR="00321E07" w:rsidRPr="0065134D" w:rsidRDefault="00321E07" w:rsidP="00C035A9">
            <w:pPr>
              <w:tabs>
                <w:tab w:val="left" w:pos="708"/>
              </w:tabs>
              <w:ind w:left="1416" w:hanging="1416"/>
              <w:jc w:val="both"/>
            </w:pPr>
            <w:r>
              <w:t>1-15 неделя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321E07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321E07" w:rsidRDefault="00321E07" w:rsidP="00C035A9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производственной исполнительской</w:t>
            </w:r>
            <w:r w:rsidRPr="0065134D">
              <w:t xml:space="preserve"> практики.</w:t>
            </w:r>
          </w:p>
          <w:p w:rsidR="00321E07" w:rsidRDefault="00321E07" w:rsidP="00C035A9">
            <w:pPr>
              <w:tabs>
                <w:tab w:val="left" w:pos="708"/>
              </w:tabs>
              <w:jc w:val="both"/>
            </w:pPr>
            <w:r>
              <w:t xml:space="preserve">Изучение </w:t>
            </w:r>
          </w:p>
          <w:p w:rsidR="00321E07" w:rsidRPr="0065134D" w:rsidRDefault="00321E07" w:rsidP="00C035A9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321E07" w:rsidRPr="0065134D" w:rsidRDefault="00321E07" w:rsidP="009B56EE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597" w:type="pct"/>
            <w:shd w:val="clear" w:color="auto" w:fill="auto"/>
          </w:tcPr>
          <w:p w:rsidR="00321E07" w:rsidRPr="0065134D" w:rsidRDefault="00321E07" w:rsidP="00C035A9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321E07" w:rsidRPr="008C6F7C" w:rsidRDefault="00B52699" w:rsidP="00C035A9">
            <w:pPr>
              <w:tabs>
                <w:tab w:val="left" w:pos="708"/>
              </w:tabs>
              <w:jc w:val="both"/>
            </w:pPr>
            <w:r>
              <w:t>Участие в репетиционном процессе и творческих проектах  базы практики</w:t>
            </w:r>
          </w:p>
        </w:tc>
        <w:tc>
          <w:tcPr>
            <w:tcW w:w="659" w:type="pct"/>
            <w:shd w:val="clear" w:color="auto" w:fill="auto"/>
          </w:tcPr>
          <w:p w:rsidR="00321E07" w:rsidRPr="0065134D" w:rsidRDefault="00321E07" w:rsidP="00C035A9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C035A9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DC42CD">
        <w:tc>
          <w:tcPr>
            <w:tcW w:w="468" w:type="pct"/>
            <w:shd w:val="clear" w:color="auto" w:fill="auto"/>
          </w:tcPr>
          <w:p w:rsidR="00321E07" w:rsidRDefault="00321E07" w:rsidP="00C035A9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VIII</w:t>
            </w:r>
            <w:r>
              <w:t xml:space="preserve"> семестр </w:t>
            </w:r>
          </w:p>
          <w:p w:rsidR="00321E07" w:rsidRPr="00C035A9" w:rsidRDefault="00321E07" w:rsidP="00DC42CD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16</w:t>
            </w:r>
            <w:r>
              <w:t xml:space="preserve"> неделя 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321E07" w:rsidRDefault="00321E07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321E07" w:rsidRDefault="00321E07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321E07" w:rsidRPr="005D7CFA" w:rsidRDefault="00321E07" w:rsidP="0005585D">
            <w:pPr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321E07" w:rsidRDefault="00321E0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321E07" w:rsidRPr="00B95C3B" w:rsidTr="00DC42CD">
        <w:tc>
          <w:tcPr>
            <w:tcW w:w="468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321E07" w:rsidRPr="00457D37" w:rsidRDefault="00321E07" w:rsidP="00DC42CD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  <w:tc>
          <w:tcPr>
            <w:tcW w:w="478" w:type="pct"/>
            <w:vMerge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321E07" w:rsidRPr="005D7CFA" w:rsidRDefault="00321E07" w:rsidP="0047455D">
            <w:pPr>
              <w:numPr>
                <w:ilvl w:val="0"/>
                <w:numId w:val="13"/>
              </w:numPr>
              <w:jc w:val="both"/>
            </w:pPr>
            <w:r w:rsidRPr="005D7CFA">
              <w:t>Индивидуальное задание на практику.</w:t>
            </w:r>
          </w:p>
          <w:p w:rsidR="00321E07" w:rsidRPr="005D7CFA" w:rsidRDefault="00321E07" w:rsidP="0047455D">
            <w:pPr>
              <w:numPr>
                <w:ilvl w:val="0"/>
                <w:numId w:val="13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321E07" w:rsidRPr="005D7CFA" w:rsidRDefault="00321E07" w:rsidP="0047455D">
            <w:pPr>
              <w:numPr>
                <w:ilvl w:val="0"/>
                <w:numId w:val="13"/>
              </w:numPr>
              <w:jc w:val="both"/>
            </w:pPr>
            <w:r w:rsidRPr="005D7CFA">
              <w:t>Отчет о прохождении практики</w:t>
            </w:r>
          </w:p>
          <w:p w:rsidR="00321E07" w:rsidRPr="005D7CFA" w:rsidRDefault="00321E07" w:rsidP="0047455D">
            <w:pPr>
              <w:numPr>
                <w:ilvl w:val="0"/>
                <w:numId w:val="13"/>
              </w:numPr>
              <w:jc w:val="both"/>
            </w:pPr>
            <w:r w:rsidRPr="005D7CFA">
              <w:t>Дневник о прохождении практики.</w:t>
            </w:r>
          </w:p>
          <w:p w:rsidR="00321E07" w:rsidRPr="005D7CFA" w:rsidRDefault="00321E07" w:rsidP="0047455D">
            <w:pPr>
              <w:numPr>
                <w:ilvl w:val="0"/>
                <w:numId w:val="13"/>
              </w:numPr>
              <w:jc w:val="both"/>
            </w:pPr>
            <w:r w:rsidRPr="005D7CFA">
              <w:t>Другие материалы</w:t>
            </w:r>
          </w:p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321E07" w:rsidRPr="0065134D" w:rsidRDefault="00321E07" w:rsidP="00DC42CD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Default="00DC42CD" w:rsidP="005E3DDC">
      <w:pPr>
        <w:jc w:val="right"/>
        <w:rPr>
          <w:b/>
          <w:bCs/>
          <w:i/>
        </w:rPr>
      </w:pPr>
    </w:p>
    <w:p w:rsidR="00DC42CD" w:rsidRDefault="00DC42CD">
      <w:pPr>
        <w:spacing w:after="200" w:line="276" w:lineRule="auto"/>
      </w:pPr>
      <w:r>
        <w:br w:type="page"/>
      </w:r>
    </w:p>
    <w:p w:rsidR="001E6959" w:rsidRDefault="00DC42CD" w:rsidP="00852AD5">
      <w:pPr>
        <w:rPr>
          <w:b/>
          <w:u w:val="single"/>
          <w:lang w:val="en-US"/>
        </w:rPr>
      </w:pPr>
      <w:r>
        <w:t xml:space="preserve">Форма обучения </w:t>
      </w:r>
      <w:r>
        <w:rPr>
          <w:b/>
          <w:u w:val="single"/>
        </w:rPr>
        <w:t>зао</w:t>
      </w:r>
      <w:r w:rsidRPr="00D374F1">
        <w:rPr>
          <w:b/>
          <w:u w:val="single"/>
        </w:rPr>
        <w:t>чная</w:t>
      </w:r>
    </w:p>
    <w:p w:rsidR="00852AD5" w:rsidRPr="00852AD5" w:rsidRDefault="00852AD5" w:rsidP="00852AD5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7"/>
        <w:gridCol w:w="1876"/>
        <w:gridCol w:w="2182"/>
        <w:gridCol w:w="1387"/>
        <w:gridCol w:w="1732"/>
        <w:gridCol w:w="2257"/>
        <w:gridCol w:w="1912"/>
        <w:gridCol w:w="1802"/>
      </w:tblGrid>
      <w:tr w:rsidR="00457D37" w:rsidRPr="00B95C3B" w:rsidTr="009B56EE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457D37" w:rsidRPr="00B95C3B" w:rsidTr="009B56EE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center"/>
            </w:pPr>
            <w:r w:rsidRPr="0065134D">
              <w:t>Форма контроля(</w:t>
            </w:r>
            <w:proofErr w:type="spellStart"/>
            <w:r w:rsidRPr="0065134D">
              <w:t>п</w:t>
            </w:r>
            <w:proofErr w:type="spellEnd"/>
            <w:r w:rsidRPr="0065134D">
              <w:t>/у)</w:t>
            </w:r>
          </w:p>
        </w:tc>
        <w:tc>
          <w:tcPr>
            <w:tcW w:w="778" w:type="pct"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457D37" w:rsidRPr="0065134D" w:rsidRDefault="00457D37" w:rsidP="009B56EE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457D37" w:rsidRPr="00B95C3B" w:rsidTr="009B56EE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>
              <w:t xml:space="preserve"> семестр 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120</w:t>
            </w:r>
            <w:r>
              <w:t xml:space="preserve"> часов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9B56EE">
        <w:trPr>
          <w:trHeight w:val="70"/>
        </w:trPr>
        <w:tc>
          <w:tcPr>
            <w:tcW w:w="468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</w:tr>
      <w:tr w:rsidR="00457D37" w:rsidRPr="00B95C3B" w:rsidTr="009B56EE">
        <w:tc>
          <w:tcPr>
            <w:tcW w:w="46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 xml:space="preserve">V </w:t>
            </w:r>
            <w:r>
              <w:t xml:space="preserve"> семестр 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6D512C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 xml:space="preserve">производственной </w:t>
            </w:r>
            <w:r w:rsidRPr="0065134D">
              <w:t>практики.</w:t>
            </w: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457D37" w:rsidRPr="008C6F7C" w:rsidRDefault="00365375" w:rsidP="009B56EE">
            <w:pPr>
              <w:tabs>
                <w:tab w:val="left" w:pos="708"/>
              </w:tabs>
              <w:jc w:val="both"/>
            </w:pPr>
            <w:r>
              <w:t>Участие в репетиционном процессе и творческих проектах  базы практики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9B56EE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</w:t>
            </w:r>
            <w:r>
              <w:t xml:space="preserve"> семестр 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17</w:t>
            </w:r>
            <w:r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9B56EE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</w:t>
            </w:r>
            <w:r>
              <w:t xml:space="preserve"> семестр 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120</w:t>
            </w:r>
            <w:r>
              <w:t xml:space="preserve"> часов</w:t>
            </w: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:rsidR="00457D37" w:rsidRPr="0065134D" w:rsidRDefault="00365375" w:rsidP="009B56EE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9B56EE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 xml:space="preserve">VI </w:t>
            </w:r>
            <w:r>
              <w:t xml:space="preserve"> семестр 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6D512C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 xml:space="preserve">производственной </w:t>
            </w:r>
            <w:r w:rsidRPr="0065134D">
              <w:t>практики.</w:t>
            </w: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457D37" w:rsidRDefault="00365375" w:rsidP="009B56EE">
            <w:pPr>
              <w:tabs>
                <w:tab w:val="left" w:pos="708"/>
              </w:tabs>
              <w:jc w:val="both"/>
            </w:pPr>
            <w:r>
              <w:t xml:space="preserve">Участие в репетиционном процессе и творческих проектах  базы практики </w:t>
            </w:r>
          </w:p>
        </w:tc>
        <w:tc>
          <w:tcPr>
            <w:tcW w:w="659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9B56EE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457D37" w:rsidRPr="005D7CFA" w:rsidRDefault="00457D37" w:rsidP="0047455D">
            <w:pPr>
              <w:numPr>
                <w:ilvl w:val="0"/>
                <w:numId w:val="12"/>
              </w:numPr>
              <w:jc w:val="both"/>
            </w:pPr>
            <w:r w:rsidRPr="005D7CFA">
              <w:t>Индивидуальное задание на практику.</w:t>
            </w:r>
          </w:p>
          <w:p w:rsidR="00457D37" w:rsidRPr="005D7CFA" w:rsidRDefault="00457D37" w:rsidP="0047455D">
            <w:pPr>
              <w:numPr>
                <w:ilvl w:val="0"/>
                <w:numId w:val="12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457D37" w:rsidRPr="005D7CFA" w:rsidRDefault="00457D37" w:rsidP="0047455D">
            <w:pPr>
              <w:numPr>
                <w:ilvl w:val="0"/>
                <w:numId w:val="12"/>
              </w:numPr>
              <w:jc w:val="both"/>
            </w:pPr>
            <w:r w:rsidRPr="005D7CFA">
              <w:t>Отчет о прохождении практики</w:t>
            </w:r>
          </w:p>
          <w:p w:rsidR="00457D37" w:rsidRPr="005D7CFA" w:rsidRDefault="00457D37" w:rsidP="0047455D">
            <w:pPr>
              <w:numPr>
                <w:ilvl w:val="0"/>
                <w:numId w:val="12"/>
              </w:numPr>
              <w:jc w:val="both"/>
            </w:pPr>
            <w:r w:rsidRPr="005D7CFA">
              <w:t>Дневник о прохождении практики.</w:t>
            </w:r>
          </w:p>
          <w:p w:rsidR="00457D37" w:rsidRPr="005D7CFA" w:rsidRDefault="00457D37" w:rsidP="0047455D">
            <w:pPr>
              <w:numPr>
                <w:ilvl w:val="0"/>
                <w:numId w:val="12"/>
              </w:numPr>
              <w:jc w:val="both"/>
            </w:pPr>
            <w:r w:rsidRPr="005D7CFA">
              <w:t>Другие материалы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  <w:tr w:rsidR="00457D37" w:rsidRPr="00B95C3B" w:rsidTr="009B56EE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120</w:t>
            </w:r>
            <w:r>
              <w:t xml:space="preserve"> часов</w:t>
            </w: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9B56EE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 xml:space="preserve">VII </w:t>
            </w:r>
            <w:r>
              <w:t xml:space="preserve"> семестр 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6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6D512C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 xml:space="preserve">производственной </w:t>
            </w:r>
            <w:r w:rsidRPr="0065134D">
              <w:t>практики.</w:t>
            </w: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457D37" w:rsidRDefault="00365375" w:rsidP="009B56EE">
            <w:pPr>
              <w:tabs>
                <w:tab w:val="left" w:pos="708"/>
              </w:tabs>
              <w:jc w:val="both"/>
            </w:pPr>
            <w:r>
              <w:t xml:space="preserve">Участие в репетиционном процессе и творческих проектах  базы практики </w:t>
            </w:r>
          </w:p>
        </w:tc>
        <w:tc>
          <w:tcPr>
            <w:tcW w:w="659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9B56EE">
        <w:trPr>
          <w:trHeight w:val="2078"/>
        </w:trPr>
        <w:tc>
          <w:tcPr>
            <w:tcW w:w="46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</w:t>
            </w:r>
            <w:r>
              <w:t xml:space="preserve"> семестр </w:t>
            </w:r>
          </w:p>
          <w:p w:rsidR="00457D37" w:rsidRDefault="00457D37" w:rsidP="009B56EE">
            <w:pPr>
              <w:tabs>
                <w:tab w:val="left" w:pos="708"/>
              </w:tabs>
              <w:jc w:val="both"/>
            </w:pP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17</w:t>
            </w:r>
            <w:r w:rsidRPr="0065134D">
              <w:t xml:space="preserve"> неделя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Текущая аттестация</w:t>
            </w:r>
          </w:p>
        </w:tc>
        <w:tc>
          <w:tcPr>
            <w:tcW w:w="752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9B56EE">
        <w:tc>
          <w:tcPr>
            <w:tcW w:w="46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VIII</w:t>
            </w:r>
            <w:r>
              <w:t xml:space="preserve"> семестр </w:t>
            </w:r>
          </w:p>
          <w:p w:rsidR="00457D37" w:rsidRDefault="00457D37" w:rsidP="009B56EE">
            <w:pPr>
              <w:tabs>
                <w:tab w:val="left" w:pos="708"/>
              </w:tabs>
              <w:ind w:left="1416" w:hanging="1416"/>
              <w:jc w:val="both"/>
            </w:pPr>
          </w:p>
          <w:p w:rsidR="00457D37" w:rsidRPr="0065134D" w:rsidRDefault="00457D37" w:rsidP="009B56EE">
            <w:pPr>
              <w:tabs>
                <w:tab w:val="left" w:pos="708"/>
              </w:tabs>
              <w:ind w:left="1416" w:hanging="1416"/>
              <w:jc w:val="both"/>
            </w:pPr>
            <w:r>
              <w:t>1-15 неделя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6D512C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 xml:space="preserve">производственной </w:t>
            </w:r>
            <w:r w:rsidRPr="0065134D">
              <w:t>практики.</w:t>
            </w: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457D37" w:rsidRPr="000E5C02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120</w:t>
            </w:r>
            <w:r>
              <w:t xml:space="preserve"> часов</w:t>
            </w: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457D37" w:rsidRPr="008C6F7C" w:rsidRDefault="00365375" w:rsidP="009B56EE">
            <w:pPr>
              <w:tabs>
                <w:tab w:val="left" w:pos="708"/>
              </w:tabs>
              <w:jc w:val="both"/>
            </w:pPr>
            <w:r>
              <w:t>Участие в репетиционном процессе и творческих проектах  базы практики</w:t>
            </w: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9B56EE">
        <w:tc>
          <w:tcPr>
            <w:tcW w:w="468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VIII</w:t>
            </w:r>
            <w:r>
              <w:t xml:space="preserve"> семестр </w:t>
            </w:r>
          </w:p>
          <w:p w:rsidR="00457D37" w:rsidRPr="00C035A9" w:rsidRDefault="00457D37" w:rsidP="009B56EE">
            <w:pPr>
              <w:tabs>
                <w:tab w:val="left" w:pos="708"/>
              </w:tabs>
              <w:jc w:val="both"/>
            </w:pPr>
            <w:r>
              <w:rPr>
                <w:lang w:val="en-US"/>
              </w:rPr>
              <w:t>16</w:t>
            </w:r>
            <w:r>
              <w:t xml:space="preserve"> неделя 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457D37" w:rsidRPr="005D7CFA" w:rsidRDefault="00457D37" w:rsidP="009B56EE">
            <w:pPr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457D37" w:rsidRDefault="00457D37" w:rsidP="009B56EE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457D37" w:rsidRPr="00B95C3B" w:rsidTr="009B56EE">
        <w:tc>
          <w:tcPr>
            <w:tcW w:w="468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457D37" w:rsidRPr="00457D37" w:rsidRDefault="00457D37" w:rsidP="009B56EE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  <w:tc>
          <w:tcPr>
            <w:tcW w:w="478" w:type="pct"/>
            <w:vMerge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457D37" w:rsidRPr="005D7CFA" w:rsidRDefault="00457D37" w:rsidP="001F4F6A">
            <w:pPr>
              <w:numPr>
                <w:ilvl w:val="0"/>
                <w:numId w:val="11"/>
              </w:numPr>
            </w:pPr>
            <w:r w:rsidRPr="005D7CFA">
              <w:t>Индивидуальное задание на практику.</w:t>
            </w:r>
          </w:p>
          <w:p w:rsidR="00457D37" w:rsidRPr="005D7CFA" w:rsidRDefault="00457D37" w:rsidP="001F4F6A">
            <w:pPr>
              <w:numPr>
                <w:ilvl w:val="0"/>
                <w:numId w:val="11"/>
              </w:numPr>
            </w:pPr>
            <w:r w:rsidRPr="005D7CFA">
              <w:t>Рабочий график (план) проведения практики.</w:t>
            </w:r>
          </w:p>
          <w:p w:rsidR="00457D37" w:rsidRPr="005D7CFA" w:rsidRDefault="00457D37" w:rsidP="001F4F6A">
            <w:pPr>
              <w:numPr>
                <w:ilvl w:val="0"/>
                <w:numId w:val="11"/>
              </w:numPr>
            </w:pPr>
            <w:r w:rsidRPr="005D7CFA">
              <w:t>Отчет о прохождении практики</w:t>
            </w:r>
          </w:p>
          <w:p w:rsidR="00457D37" w:rsidRPr="005D7CFA" w:rsidRDefault="00457D37" w:rsidP="001F4F6A">
            <w:pPr>
              <w:numPr>
                <w:ilvl w:val="0"/>
                <w:numId w:val="11"/>
              </w:numPr>
            </w:pPr>
            <w:r w:rsidRPr="005D7CFA">
              <w:t>Дневник о прохождении практики.</w:t>
            </w:r>
          </w:p>
          <w:p w:rsidR="00457D37" w:rsidRPr="005D7CFA" w:rsidRDefault="00457D37" w:rsidP="001F4F6A">
            <w:pPr>
              <w:numPr>
                <w:ilvl w:val="0"/>
                <w:numId w:val="11"/>
              </w:numPr>
            </w:pPr>
            <w:r w:rsidRPr="005D7CFA">
              <w:t>Другие материалы</w:t>
            </w:r>
          </w:p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457D37" w:rsidRPr="0065134D" w:rsidRDefault="00457D37" w:rsidP="009B56EE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Pr="00287817" w:rsidRDefault="00DC42CD" w:rsidP="00DC42CD">
      <w:pPr>
        <w:rPr>
          <w:b/>
        </w:rPr>
        <w:sectPr w:rsidR="00DC42CD" w:rsidRPr="00287817" w:rsidSect="00E629AC">
          <w:footerReference w:type="default" r:id="rId15"/>
          <w:footerReference w:type="first" r:id="rId16"/>
          <w:pgSz w:w="16840" w:h="11907" w:orient="landscape" w:code="9"/>
          <w:pgMar w:top="1134" w:right="850" w:bottom="1134" w:left="1701" w:header="1304" w:footer="1304" w:gutter="0"/>
          <w:cols w:space="708"/>
          <w:noEndnote/>
          <w:docGrid w:linePitch="326"/>
        </w:sectPr>
      </w:pPr>
    </w:p>
    <w:p w:rsidR="008C022F" w:rsidRPr="00287817" w:rsidRDefault="008C022F" w:rsidP="005E3DDC">
      <w:pPr>
        <w:tabs>
          <w:tab w:val="left" w:pos="2085"/>
        </w:tabs>
      </w:pPr>
    </w:p>
    <w:p w:rsidR="00CF6B60" w:rsidRPr="00CF6B60" w:rsidRDefault="001F4F6A" w:rsidP="006017B4">
      <w:pPr>
        <w:pStyle w:val="1"/>
      </w:pPr>
      <w:bookmarkStart w:id="10" w:name="_Toc55416865"/>
      <w:bookmarkStart w:id="11" w:name="_Toc64997137"/>
      <w:r w:rsidRPr="00CF6B60">
        <w:t>ОЦЕНОЧНЫЕ СРЕДСТВА</w:t>
      </w:r>
      <w:bookmarkEnd w:id="10"/>
      <w:bookmarkEnd w:id="11"/>
    </w:p>
    <w:p w:rsidR="008208FB" w:rsidRDefault="008208FB" w:rsidP="006D512C">
      <w:pPr>
        <w:pStyle w:val="af"/>
        <w:tabs>
          <w:tab w:val="left" w:pos="2085"/>
        </w:tabs>
        <w:jc w:val="right"/>
      </w:pPr>
    </w:p>
    <w:p w:rsidR="008208FB" w:rsidRPr="007B4E9D" w:rsidRDefault="008208FB" w:rsidP="008208FB">
      <w:pPr>
        <w:spacing w:line="276" w:lineRule="auto"/>
        <w:ind w:firstLine="708"/>
        <w:jc w:val="both"/>
      </w:pPr>
      <w:r w:rsidRPr="007B4E9D">
        <w:t>Контрольным мероприятием промежуточной аттестации обучающихся по итогам учеб</w:t>
      </w:r>
      <w:r>
        <w:t>ной педагогической</w:t>
      </w:r>
      <w:r w:rsidRPr="007B4E9D">
        <w:t xml:space="preserve"> практики является</w:t>
      </w:r>
      <w:r w:rsidR="00D7259E">
        <w:t xml:space="preserve"> экзамен</w:t>
      </w:r>
      <w:r w:rsidRPr="007B4E9D">
        <w:t xml:space="preserve">. Студент отчитывается о своей работе на основании </w:t>
      </w:r>
      <w:r>
        <w:t>комплекса отчетных документов в соответствии с рабочей учебной программой практики</w:t>
      </w:r>
      <w:r w:rsidRPr="007B4E9D">
        <w:t xml:space="preserve">. </w:t>
      </w:r>
    </w:p>
    <w:p w:rsidR="008208FB" w:rsidRDefault="008208FB" w:rsidP="008208FB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8208FB" w:rsidRDefault="008208FB" w:rsidP="008208FB">
      <w:pPr>
        <w:spacing w:line="276" w:lineRule="auto"/>
        <w:jc w:val="both"/>
      </w:pPr>
    </w:p>
    <w:p w:rsidR="00F52F78" w:rsidRDefault="00F52F78" w:rsidP="00F52F78">
      <w:pPr>
        <w:pStyle w:val="af"/>
        <w:numPr>
          <w:ilvl w:val="0"/>
          <w:numId w:val="14"/>
        </w:numPr>
        <w:jc w:val="both"/>
      </w:pPr>
      <w:r w:rsidRPr="00912301">
        <w:t>индивидуальное задание на практику;</w:t>
      </w:r>
    </w:p>
    <w:p w:rsidR="00F52F78" w:rsidRDefault="00F52F78" w:rsidP="00F52F78">
      <w:pPr>
        <w:pStyle w:val="af"/>
        <w:numPr>
          <w:ilvl w:val="0"/>
          <w:numId w:val="14"/>
        </w:numPr>
        <w:jc w:val="both"/>
      </w:pPr>
      <w:r>
        <w:t>р</w:t>
      </w:r>
      <w:r w:rsidRPr="00F67D35">
        <w:t>абочий график (план) проведения практики</w:t>
      </w:r>
      <w:r w:rsidRPr="00912301">
        <w:t xml:space="preserve"> дневник о прохождении практики студентом;</w:t>
      </w:r>
    </w:p>
    <w:p w:rsidR="00F52F78" w:rsidRDefault="00F52F78" w:rsidP="00F52F78">
      <w:pPr>
        <w:pStyle w:val="af"/>
        <w:numPr>
          <w:ilvl w:val="0"/>
          <w:numId w:val="14"/>
        </w:numPr>
        <w:jc w:val="both"/>
      </w:pPr>
      <w:r>
        <w:t>дневник практики;</w:t>
      </w:r>
    </w:p>
    <w:p w:rsidR="00F52F78" w:rsidRDefault="00F52F78" w:rsidP="00F52F78">
      <w:pPr>
        <w:pStyle w:val="af"/>
        <w:numPr>
          <w:ilvl w:val="0"/>
          <w:numId w:val="14"/>
        </w:numPr>
        <w:jc w:val="both"/>
      </w:pPr>
      <w:r w:rsidRPr="00912301">
        <w:t>отчет об итогах прохождения практики;</w:t>
      </w:r>
    </w:p>
    <w:p w:rsidR="00F52F78" w:rsidRPr="00912301" w:rsidRDefault="00F52F78" w:rsidP="00F52F78">
      <w:pPr>
        <w:pStyle w:val="af"/>
        <w:numPr>
          <w:ilvl w:val="0"/>
          <w:numId w:val="14"/>
        </w:numPr>
        <w:jc w:val="both"/>
      </w:pPr>
      <w:r w:rsidRPr="00912301">
        <w:t>характеристика</w:t>
      </w:r>
      <w:r>
        <w:t xml:space="preserve">-отзыв руководителя </w:t>
      </w:r>
      <w:r w:rsidRPr="00912301">
        <w:t>практики;</w:t>
      </w:r>
    </w:p>
    <w:p w:rsidR="00F52F78" w:rsidRDefault="00F52F78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Титульный лист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Оглавление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ОСНОВНАЯ ЧАСТЬ.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:rsidR="008208FB" w:rsidRDefault="008208FB" w:rsidP="008208FB">
      <w:pPr>
        <w:spacing w:line="276" w:lineRule="auto"/>
        <w:jc w:val="both"/>
      </w:pPr>
    </w:p>
    <w:p w:rsidR="008208FB" w:rsidRPr="007B4E9D" w:rsidRDefault="008208FB" w:rsidP="008208FB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05D13" w:rsidRPr="00022BE4" w:rsidRDefault="001F4F6A" w:rsidP="001F4F6A">
      <w:pPr>
        <w:pStyle w:val="1"/>
        <w:jc w:val="center"/>
      </w:pPr>
      <w:bookmarkStart w:id="12" w:name="_Toc51766673"/>
      <w:bookmarkStart w:id="13" w:name="_Toc55413401"/>
      <w:bookmarkStart w:id="14" w:name="_Toc55416866"/>
      <w:bookmarkStart w:id="15" w:name="_Toc64997138"/>
      <w:r w:rsidRPr="00022BE4">
        <w:t>СТРУКТУРА ОЦЕНКИ ЗНАНИЙ СТУДЕНТА ДЛЯ ВЫСТАВЛЕНИЯ ИТОГОВОЙ ОЦЕНКИ И ПРОВЕДЕНИЯ ПРОМЕЖУТОЧНОЙ АТТЕСТАЦИИ</w:t>
      </w:r>
      <w:bookmarkEnd w:id="12"/>
      <w:bookmarkEnd w:id="13"/>
      <w:bookmarkEnd w:id="14"/>
      <w:bookmarkEnd w:id="15"/>
    </w:p>
    <w:p w:rsidR="00505D13" w:rsidRPr="00681452" w:rsidRDefault="00505D13" w:rsidP="00505D13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6"/>
        <w:gridCol w:w="756"/>
        <w:gridCol w:w="708"/>
      </w:tblGrid>
      <w:tr w:rsidR="00505D13" w:rsidRPr="00B95E5B" w:rsidTr="00686F33">
        <w:trPr>
          <w:trHeight w:val="420"/>
        </w:trPr>
        <w:tc>
          <w:tcPr>
            <w:tcW w:w="4235" w:type="pct"/>
            <w:shd w:val="clear" w:color="auto" w:fill="auto"/>
            <w:vAlign w:val="center"/>
            <w:hideMark/>
          </w:tcPr>
          <w:p w:rsidR="00505D13" w:rsidRPr="00B95E5B" w:rsidRDefault="00505D13" w:rsidP="00686F33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Регулярное посещение практических занятий в соответствии с индивидуальным заданием и графиком практики                  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505D13" w:rsidRPr="00B95E5B" w:rsidRDefault="00505D13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505D13" w:rsidRPr="00B95E5B" w:rsidRDefault="00505D13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505D13" w:rsidRPr="00B95E5B" w:rsidTr="00686F33">
        <w:trPr>
          <w:trHeight w:val="420"/>
        </w:trPr>
        <w:tc>
          <w:tcPr>
            <w:tcW w:w="4235" w:type="pct"/>
            <w:shd w:val="clear" w:color="auto" w:fill="auto"/>
            <w:vAlign w:val="center"/>
            <w:hideMark/>
          </w:tcPr>
          <w:p w:rsidR="00505D13" w:rsidRPr="00B95E5B" w:rsidRDefault="00505D13" w:rsidP="00686F33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Текущий контроль – от 2 до 5 баллов (на каждой проверке) 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505D13" w:rsidRPr="00B95E5B" w:rsidRDefault="00505D13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505D13" w:rsidRPr="00B95E5B" w:rsidRDefault="00505D13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505D13" w:rsidRPr="00B95E5B" w:rsidTr="00686F33">
        <w:trPr>
          <w:trHeight w:val="432"/>
        </w:trPr>
        <w:tc>
          <w:tcPr>
            <w:tcW w:w="4235" w:type="pct"/>
            <w:shd w:val="clear" w:color="auto" w:fill="auto"/>
            <w:vAlign w:val="center"/>
            <w:hideMark/>
          </w:tcPr>
          <w:p w:rsidR="00505D13" w:rsidRPr="00B95E5B" w:rsidRDefault="00505D13" w:rsidP="00686F33">
            <w:pPr>
              <w:rPr>
                <w:color w:val="000000"/>
              </w:rPr>
            </w:pPr>
            <w:r w:rsidRPr="00B95E5B">
              <w:rPr>
                <w:color w:val="000000"/>
              </w:rPr>
              <w:t>Премиальные баллы за качество оформления документов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505D13" w:rsidRPr="00B95E5B" w:rsidRDefault="00505D13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505D13" w:rsidRPr="00B95E5B" w:rsidRDefault="00505D13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505D13" w:rsidRPr="00B95E5B" w:rsidTr="00686F33">
        <w:trPr>
          <w:trHeight w:val="432"/>
        </w:trPr>
        <w:tc>
          <w:tcPr>
            <w:tcW w:w="4235" w:type="pct"/>
            <w:shd w:val="clear" w:color="000000" w:fill="D8D8D8"/>
            <w:noWrap/>
            <w:vAlign w:val="bottom"/>
            <w:hideMark/>
          </w:tcPr>
          <w:p w:rsidR="00505D13" w:rsidRPr="00B95E5B" w:rsidRDefault="00505D13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Итого в течение семестра:</w:t>
            </w:r>
          </w:p>
        </w:tc>
        <w:tc>
          <w:tcPr>
            <w:tcW w:w="395" w:type="pct"/>
            <w:shd w:val="clear" w:color="000000" w:fill="D8D8D8"/>
            <w:noWrap/>
            <w:vAlign w:val="center"/>
            <w:hideMark/>
          </w:tcPr>
          <w:p w:rsidR="00505D13" w:rsidRPr="00B95E5B" w:rsidRDefault="00505D13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505D13" w:rsidRPr="00B95E5B" w:rsidRDefault="00505D13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505D13" w:rsidRPr="00B95E5B" w:rsidTr="00686F33">
        <w:trPr>
          <w:trHeight w:val="432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505D13" w:rsidRPr="00B95E5B" w:rsidRDefault="00505D13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Студент, набравший в течение семестра менее 3 баллов до аттестации не допускается</w:t>
            </w:r>
          </w:p>
        </w:tc>
      </w:tr>
      <w:tr w:rsidR="00505D13" w:rsidRPr="00B95E5B" w:rsidTr="00686F33">
        <w:trPr>
          <w:trHeight w:val="432"/>
        </w:trPr>
        <w:tc>
          <w:tcPr>
            <w:tcW w:w="4235" w:type="pct"/>
            <w:shd w:val="clear" w:color="auto" w:fill="auto"/>
            <w:noWrap/>
            <w:vAlign w:val="bottom"/>
            <w:hideMark/>
          </w:tcPr>
          <w:p w:rsidR="00505D13" w:rsidRPr="00B95E5B" w:rsidRDefault="00505D13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на аттестации: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505D13" w:rsidRPr="00B95E5B" w:rsidRDefault="00505D13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505D13" w:rsidRPr="00B95E5B" w:rsidRDefault="00505D13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505D13" w:rsidRPr="00B95E5B" w:rsidTr="00686F33">
        <w:trPr>
          <w:trHeight w:val="432"/>
        </w:trPr>
        <w:tc>
          <w:tcPr>
            <w:tcW w:w="4235" w:type="pct"/>
            <w:shd w:val="clear" w:color="000000" w:fill="D8D8D8"/>
            <w:noWrap/>
            <w:vAlign w:val="bottom"/>
            <w:hideMark/>
          </w:tcPr>
          <w:p w:rsidR="00505D13" w:rsidRPr="00B95E5B" w:rsidRDefault="00505D13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за семестр и аттестацию (итоговая оценка):</w:t>
            </w:r>
          </w:p>
        </w:tc>
        <w:tc>
          <w:tcPr>
            <w:tcW w:w="395" w:type="pct"/>
            <w:shd w:val="clear" w:color="000000" w:fill="D8D8D8"/>
            <w:noWrap/>
            <w:vAlign w:val="center"/>
            <w:hideMark/>
          </w:tcPr>
          <w:p w:rsidR="00505D13" w:rsidRPr="00B95E5B" w:rsidRDefault="00505D13" w:rsidP="00686F33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505D13" w:rsidRPr="00B95E5B" w:rsidRDefault="00505D13" w:rsidP="00686F33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</w:tbl>
    <w:p w:rsidR="00505D13" w:rsidRPr="00B95E5B" w:rsidRDefault="00505D13" w:rsidP="00505D13">
      <w:pPr>
        <w:widowControl w:val="0"/>
        <w:ind w:firstLine="567"/>
        <w:jc w:val="both"/>
        <w:rPr>
          <w:b/>
        </w:rPr>
      </w:pPr>
    </w:p>
    <w:p w:rsidR="00505D13" w:rsidRPr="00B95E5B" w:rsidRDefault="00505D13" w:rsidP="00505D13">
      <w:pPr>
        <w:widowControl w:val="0"/>
        <w:ind w:firstLine="567"/>
        <w:jc w:val="both"/>
        <w:rPr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1382"/>
      </w:tblGrid>
      <w:tr w:rsidR="00505D13" w:rsidRPr="00B95E5B" w:rsidTr="00686F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D13" w:rsidRPr="00B95E5B" w:rsidRDefault="00505D13" w:rsidP="00686F33">
            <w:pPr>
              <w:widowControl w:val="0"/>
              <w:ind w:firstLine="567"/>
              <w:jc w:val="center"/>
            </w:pPr>
            <w:r w:rsidRPr="00B95E5B">
              <w:rPr>
                <w:b/>
              </w:rPr>
              <w:t>Шкала оценок промежуточной аттестации</w:t>
            </w:r>
          </w:p>
        </w:tc>
      </w:tr>
      <w:tr w:rsidR="00505D13" w:rsidRPr="00B95E5B" w:rsidTr="00872ADC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13" w:rsidRPr="00B95E5B" w:rsidRDefault="00872ADC" w:rsidP="00686F33">
            <w:pPr>
              <w:widowControl w:val="0"/>
              <w:jc w:val="both"/>
            </w:pPr>
            <w:r>
              <w:t>«</w:t>
            </w:r>
            <w:r w:rsidR="00505D13" w:rsidRPr="00B95E5B">
              <w:t>Отлично</w:t>
            </w:r>
            <w:r>
              <w:t>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13" w:rsidRPr="00B95E5B" w:rsidRDefault="00505D13" w:rsidP="00686F33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505D13" w:rsidRPr="00B95E5B" w:rsidTr="00872ADC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13" w:rsidRPr="00B95E5B" w:rsidRDefault="00872ADC" w:rsidP="00686F33">
            <w:pPr>
              <w:widowControl w:val="0"/>
              <w:jc w:val="both"/>
            </w:pPr>
            <w:r>
              <w:t>«</w:t>
            </w:r>
            <w:r w:rsidR="00505D13" w:rsidRPr="00B95E5B">
              <w:t>Хорошо</w:t>
            </w:r>
            <w:r>
              <w:t>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13" w:rsidRPr="00B95E5B" w:rsidRDefault="00872ADC" w:rsidP="00686F33">
            <w:pPr>
              <w:widowControl w:val="0"/>
              <w:jc w:val="both"/>
            </w:pPr>
            <w:r>
              <w:t>4 балла</w:t>
            </w:r>
          </w:p>
        </w:tc>
      </w:tr>
      <w:tr w:rsidR="00505D13" w:rsidRPr="00B95E5B" w:rsidTr="00872ADC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13" w:rsidRPr="00B95E5B" w:rsidRDefault="00872ADC" w:rsidP="00686F33">
            <w:pPr>
              <w:widowControl w:val="0"/>
              <w:jc w:val="both"/>
            </w:pPr>
            <w:r>
              <w:t>«</w:t>
            </w:r>
            <w:r w:rsidR="00505D13" w:rsidRPr="00B95E5B">
              <w:t>Удовлетворительно</w:t>
            </w:r>
            <w:r>
              <w:t>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13" w:rsidRPr="00B95E5B" w:rsidRDefault="00505D13" w:rsidP="00686F33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505D13" w:rsidRPr="00B95E5B" w:rsidTr="00872ADC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13" w:rsidRPr="00B95E5B" w:rsidRDefault="00872ADC" w:rsidP="00686F33">
            <w:pPr>
              <w:widowControl w:val="0"/>
              <w:jc w:val="both"/>
            </w:pPr>
            <w:r>
              <w:t>«</w:t>
            </w:r>
            <w:r w:rsidR="00505D13" w:rsidRPr="00B95E5B">
              <w:t>Неудовлетворительно</w:t>
            </w:r>
            <w:r>
              <w:t>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13" w:rsidRPr="00B95E5B" w:rsidRDefault="00505D13" w:rsidP="00686F33">
            <w:pPr>
              <w:widowControl w:val="0"/>
              <w:jc w:val="both"/>
            </w:pPr>
            <w:r w:rsidRPr="00B95E5B">
              <w:t>2 балла</w:t>
            </w:r>
          </w:p>
        </w:tc>
      </w:tr>
      <w:tr w:rsidR="00505D13" w:rsidRPr="00B95E5B" w:rsidTr="00872ADC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13" w:rsidRDefault="00505D13" w:rsidP="00686F33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B95E5B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промежуточной аттестации в форме зачета </w:t>
            </w:r>
            <w:r w:rsidRPr="00B95E5B">
              <w:rPr>
                <w:sz w:val="20"/>
                <w:szCs w:val="20"/>
              </w:rPr>
              <w:t>студент</w:t>
            </w:r>
            <w:r>
              <w:rPr>
                <w:sz w:val="20"/>
                <w:szCs w:val="20"/>
              </w:rPr>
              <w:t>,</w:t>
            </w:r>
            <w:r w:rsidRPr="00B95E5B">
              <w:rPr>
                <w:sz w:val="20"/>
                <w:szCs w:val="20"/>
              </w:rPr>
              <w:t xml:space="preserve"> </w:t>
            </w:r>
            <w:proofErr w:type="spellStart"/>
            <w:r w:rsidRPr="00B95E5B">
              <w:rPr>
                <w:sz w:val="20"/>
                <w:szCs w:val="20"/>
              </w:rPr>
              <w:t>получивши</w:t>
            </w:r>
            <w:r>
              <w:rPr>
                <w:sz w:val="20"/>
                <w:szCs w:val="20"/>
              </w:rPr>
              <w:t>йот</w:t>
            </w:r>
            <w:proofErr w:type="spellEnd"/>
            <w:r>
              <w:rPr>
                <w:sz w:val="20"/>
                <w:szCs w:val="20"/>
              </w:rPr>
              <w:t xml:space="preserve"> 3 до 5 баллов</w:t>
            </w:r>
            <w:r w:rsidRPr="00B95E5B">
              <w:rPr>
                <w:sz w:val="20"/>
                <w:szCs w:val="20"/>
              </w:rPr>
              <w:t xml:space="preserve"> считается сдавшим зачет</w:t>
            </w:r>
            <w:r>
              <w:rPr>
                <w:sz w:val="20"/>
                <w:szCs w:val="20"/>
              </w:rPr>
              <w:t>.</w:t>
            </w:r>
          </w:p>
          <w:p w:rsidR="00505D13" w:rsidRPr="00B95E5B" w:rsidRDefault="00505D13" w:rsidP="00686F33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r w:rsidRPr="00B95E5B">
              <w:rPr>
                <w:sz w:val="20"/>
                <w:szCs w:val="20"/>
              </w:rPr>
              <w:t>тудент</w:t>
            </w:r>
            <w:r>
              <w:rPr>
                <w:sz w:val="20"/>
                <w:szCs w:val="20"/>
              </w:rPr>
              <w:t>,набравший</w:t>
            </w:r>
            <w:proofErr w:type="spellEnd"/>
            <w:r>
              <w:rPr>
                <w:sz w:val="20"/>
                <w:szCs w:val="20"/>
              </w:rPr>
              <w:t xml:space="preserve"> на зачете </w:t>
            </w:r>
            <w:r w:rsidRPr="00B95E5B">
              <w:rPr>
                <w:sz w:val="20"/>
                <w:szCs w:val="20"/>
              </w:rPr>
              <w:t>менее 3</w:t>
            </w:r>
            <w:r>
              <w:rPr>
                <w:sz w:val="20"/>
                <w:szCs w:val="20"/>
              </w:rPr>
              <w:t xml:space="preserve"> баллов</w:t>
            </w:r>
            <w:r w:rsidRPr="00B95E5B">
              <w:rPr>
                <w:sz w:val="20"/>
                <w:szCs w:val="20"/>
              </w:rPr>
              <w:t xml:space="preserve"> считается не сдавшим зачет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13" w:rsidRPr="00B95E5B" w:rsidRDefault="00505D13" w:rsidP="00686F33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505D13" w:rsidRPr="00B95E5B" w:rsidRDefault="00505D13" w:rsidP="00505D13">
      <w:pPr>
        <w:widowControl w:val="0"/>
        <w:ind w:firstLine="567"/>
        <w:jc w:val="both"/>
        <w:rPr>
          <w:u w:val="single"/>
        </w:rPr>
      </w:pPr>
    </w:p>
    <w:p w:rsidR="00505D13" w:rsidRPr="00B95E5B" w:rsidRDefault="00505D13" w:rsidP="00505D13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4A0"/>
      </w:tblPr>
      <w:tblGrid>
        <w:gridCol w:w="8131"/>
        <w:gridCol w:w="716"/>
        <w:gridCol w:w="723"/>
      </w:tblGrid>
      <w:tr w:rsidR="00505D13" w:rsidRPr="00B95E5B" w:rsidTr="00686F33">
        <w:trPr>
          <w:trHeight w:val="420"/>
        </w:trPr>
        <w:tc>
          <w:tcPr>
            <w:tcW w:w="4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05D13" w:rsidRPr="00B95E5B" w:rsidRDefault="00505D13" w:rsidP="00686F33">
            <w:pPr>
              <w:jc w:val="center"/>
              <w:rPr>
                <w:b/>
              </w:rPr>
            </w:pPr>
            <w:r w:rsidRPr="00B95E5B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05D13" w:rsidRPr="00B95E5B" w:rsidRDefault="00505D13" w:rsidP="00686F33">
            <w:pPr>
              <w:jc w:val="center"/>
            </w:pPr>
            <w:r w:rsidRPr="00B95E5B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05D13" w:rsidRPr="00B95E5B" w:rsidRDefault="00505D13" w:rsidP="00686F33">
            <w:r w:rsidRPr="00B95E5B">
              <w:t> </w:t>
            </w:r>
          </w:p>
        </w:tc>
      </w:tr>
      <w:tr w:rsidR="00505D13" w:rsidRPr="00B95E5B" w:rsidTr="00686F33">
        <w:trPr>
          <w:trHeight w:val="273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5D13" w:rsidRPr="00B95E5B" w:rsidRDefault="00872ADC" w:rsidP="00686F33">
            <w:pPr>
              <w:widowControl w:val="0"/>
              <w:jc w:val="both"/>
            </w:pPr>
            <w:r>
              <w:t>«</w:t>
            </w:r>
            <w:r w:rsidR="00505D13" w:rsidRPr="00B95E5B">
              <w:t>Отлично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05D13" w:rsidRPr="00B95E5B" w:rsidRDefault="00505D13" w:rsidP="00686F33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505D13" w:rsidRPr="00B95E5B" w:rsidTr="00686F33">
        <w:trPr>
          <w:trHeight w:val="276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5D13" w:rsidRPr="00B95E5B" w:rsidRDefault="00872ADC" w:rsidP="00686F33">
            <w:pPr>
              <w:widowControl w:val="0"/>
              <w:jc w:val="both"/>
            </w:pPr>
            <w:r>
              <w:t>«</w:t>
            </w:r>
            <w:r w:rsidR="00505D13" w:rsidRPr="00B95E5B">
              <w:t>Хорошо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05D13" w:rsidRPr="00B95E5B" w:rsidRDefault="00505D13" w:rsidP="00872ADC">
            <w:pPr>
              <w:widowControl w:val="0"/>
              <w:jc w:val="both"/>
            </w:pPr>
            <w:r w:rsidRPr="00B95E5B">
              <w:t>4 балл</w:t>
            </w:r>
            <w:r w:rsidR="00872ADC">
              <w:t>а</w:t>
            </w:r>
          </w:p>
        </w:tc>
      </w:tr>
      <w:tr w:rsidR="00505D13" w:rsidRPr="00B95E5B" w:rsidTr="00686F33">
        <w:trPr>
          <w:trHeight w:val="295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05D13" w:rsidRPr="00B95E5B" w:rsidRDefault="00872ADC" w:rsidP="00686F33">
            <w:pPr>
              <w:widowControl w:val="0"/>
              <w:jc w:val="both"/>
            </w:pPr>
            <w:r>
              <w:t>«</w:t>
            </w:r>
            <w:r w:rsidR="00505D13" w:rsidRPr="00B95E5B">
              <w:t>Удовлетворительно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05D13" w:rsidRPr="00B95E5B" w:rsidRDefault="00505D13" w:rsidP="00686F33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505D13" w:rsidRPr="00833A38" w:rsidTr="00686F33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05D13" w:rsidRPr="000E4073" w:rsidRDefault="00505D13" w:rsidP="00686F33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505D13" w:rsidRPr="00833A38" w:rsidTr="00686F33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05D13" w:rsidRPr="000E4073" w:rsidRDefault="00505D13" w:rsidP="00686F33">
            <w:pPr>
              <w:rPr>
                <w:bCs/>
                <w:sz w:val="20"/>
                <w:szCs w:val="20"/>
              </w:rPr>
            </w:pPr>
            <w:r w:rsidRPr="000E4073">
              <w:rPr>
                <w:bCs/>
                <w:sz w:val="20"/>
                <w:szCs w:val="20"/>
              </w:rPr>
              <w:t xml:space="preserve">**Оценка </w:t>
            </w:r>
            <w:r w:rsidR="00872ADC">
              <w:rPr>
                <w:bCs/>
                <w:sz w:val="20"/>
                <w:szCs w:val="20"/>
              </w:rPr>
              <w:t>«</w:t>
            </w:r>
            <w:r w:rsidRPr="000E4073">
              <w:rPr>
                <w:bCs/>
                <w:sz w:val="20"/>
                <w:szCs w:val="20"/>
              </w:rPr>
              <w:t>неудовлетворительно</w:t>
            </w:r>
            <w:r w:rsidR="00872ADC">
              <w:rPr>
                <w:bCs/>
                <w:sz w:val="20"/>
                <w:szCs w:val="20"/>
              </w:rPr>
              <w:t>»</w:t>
            </w:r>
            <w:r w:rsidRPr="000E4073">
              <w:rPr>
                <w:bCs/>
                <w:sz w:val="20"/>
                <w:szCs w:val="20"/>
              </w:rPr>
              <w:t xml:space="preserve"> в зачетную книжку не выставляется.</w:t>
            </w:r>
          </w:p>
        </w:tc>
      </w:tr>
      <w:tr w:rsidR="00505D13" w:rsidRPr="00833A38" w:rsidTr="00686F33">
        <w:trPr>
          <w:trHeight w:val="274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05D13" w:rsidRPr="000E4073" w:rsidRDefault="00505D13" w:rsidP="00686F33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***Студенту предоставляется возможность ликвидировать задолженность по дисциплине </w:t>
            </w:r>
          </w:p>
        </w:tc>
      </w:tr>
    </w:tbl>
    <w:p w:rsidR="00681452" w:rsidRDefault="00681452" w:rsidP="00CF6B60"/>
    <w:sectPr w:rsidR="00681452" w:rsidSect="00505D1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733CF3" w15:done="0"/>
  <w15:commentEx w15:paraId="03F63BCE" w15:done="0"/>
  <w15:commentEx w15:paraId="1860F553" w15:done="0"/>
  <w15:commentEx w15:paraId="5AB0406D" w15:done="0"/>
  <w15:commentEx w15:paraId="36A4762E" w15:done="0"/>
  <w15:commentEx w15:paraId="5E56A1B8" w15:done="0"/>
  <w15:commentEx w15:paraId="3C86F5F9" w15:done="0"/>
  <w15:commentEx w15:paraId="20971B0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FAB" w:rsidRDefault="00370FAB" w:rsidP="00FA22E3">
      <w:r>
        <w:separator/>
      </w:r>
    </w:p>
  </w:endnote>
  <w:endnote w:type="continuationSeparator" w:id="1">
    <w:p w:rsidR="00370FAB" w:rsidRDefault="00370FAB" w:rsidP="00FA2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D80" w:rsidRDefault="00815D80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6922"/>
    </w:sdtPr>
    <w:sdtContent>
      <w:p w:rsidR="009B56EE" w:rsidRDefault="005C1E33">
        <w:pPr>
          <w:pStyle w:val="af3"/>
          <w:jc w:val="center"/>
        </w:pPr>
        <w:r>
          <w:fldChar w:fldCharType="begin"/>
        </w:r>
        <w:r w:rsidR="009B56EE">
          <w:instrText xml:space="preserve"> PAGE   \* MERGEFORMAT </w:instrText>
        </w:r>
        <w:r>
          <w:fldChar w:fldCharType="separate"/>
        </w:r>
        <w:r w:rsidR="00005D3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9B56EE" w:rsidRDefault="009B56EE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6EE" w:rsidRDefault="001C4CD9" w:rsidP="00533EEE">
    <w:pPr>
      <w:pStyle w:val="af3"/>
      <w:jc w:val="center"/>
    </w:pPr>
    <w:r>
      <w:rPr>
        <w:b/>
        <w:bCs/>
        <w:lang w:eastAsia="zh-CN"/>
      </w:rPr>
      <w:t xml:space="preserve">Химки </w:t>
    </w:r>
    <w:r w:rsidR="00E87D17">
      <w:rPr>
        <w:b/>
        <w:bCs/>
        <w:lang w:eastAsia="zh-CN"/>
      </w:rPr>
      <w:t>– 2022 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04685"/>
    </w:sdtPr>
    <w:sdtContent>
      <w:p w:rsidR="009B56EE" w:rsidRDefault="005C1E33">
        <w:pPr>
          <w:pStyle w:val="af3"/>
          <w:jc w:val="center"/>
        </w:pPr>
        <w:r>
          <w:fldChar w:fldCharType="begin"/>
        </w:r>
        <w:r w:rsidR="009B56EE">
          <w:instrText xml:space="preserve"> PAGE   \* MERGEFORMAT </w:instrText>
        </w:r>
        <w:r>
          <w:fldChar w:fldCharType="separate"/>
        </w:r>
        <w:r w:rsidR="00005D30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9B56EE" w:rsidRDefault="009B56EE">
    <w:pPr>
      <w:pStyle w:val="af3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6EE" w:rsidRDefault="009B56EE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FAB" w:rsidRDefault="00370FAB" w:rsidP="00FA22E3">
      <w:r>
        <w:separator/>
      </w:r>
    </w:p>
  </w:footnote>
  <w:footnote w:type="continuationSeparator" w:id="1">
    <w:p w:rsidR="00370FAB" w:rsidRDefault="00370FAB" w:rsidP="00FA2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D80" w:rsidRDefault="00815D80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D80" w:rsidRDefault="00815D80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D80" w:rsidRDefault="00815D80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A83408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F46C1B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533FD4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F67FDD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9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ocumentProtection w:edit="forms" w:enforcement="1" w:cryptProviderType="rsaFull" w:cryptAlgorithmClass="hash" w:cryptAlgorithmType="typeAny" w:cryptAlgorithmSid="4" w:cryptSpinCount="50000" w:hash="FhHVh76ZZ3RxrpHujsSpxSjSzzw=" w:salt="/yqHH5zWFMZSkE+J/ApSPw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F9620C"/>
    <w:rsid w:val="00005D30"/>
    <w:rsid w:val="0002011B"/>
    <w:rsid w:val="00035792"/>
    <w:rsid w:val="0005585D"/>
    <w:rsid w:val="00084A2B"/>
    <w:rsid w:val="000D0F24"/>
    <w:rsid w:val="000E5C02"/>
    <w:rsid w:val="00105F35"/>
    <w:rsid w:val="00125D95"/>
    <w:rsid w:val="00132DD0"/>
    <w:rsid w:val="00150774"/>
    <w:rsid w:val="00173B1A"/>
    <w:rsid w:val="0017403C"/>
    <w:rsid w:val="001828D2"/>
    <w:rsid w:val="001A29F4"/>
    <w:rsid w:val="001C4CD9"/>
    <w:rsid w:val="001C4FD5"/>
    <w:rsid w:val="001D0D8F"/>
    <w:rsid w:val="001E4959"/>
    <w:rsid w:val="001E6959"/>
    <w:rsid w:val="001F4F6A"/>
    <w:rsid w:val="00207677"/>
    <w:rsid w:val="0021193C"/>
    <w:rsid w:val="002168FC"/>
    <w:rsid w:val="00240975"/>
    <w:rsid w:val="00246A98"/>
    <w:rsid w:val="00287817"/>
    <w:rsid w:val="00287D8C"/>
    <w:rsid w:val="00290D4F"/>
    <w:rsid w:val="002A2664"/>
    <w:rsid w:val="002B12E9"/>
    <w:rsid w:val="00321E07"/>
    <w:rsid w:val="00354117"/>
    <w:rsid w:val="00361B72"/>
    <w:rsid w:val="00365375"/>
    <w:rsid w:val="00370FAB"/>
    <w:rsid w:val="0037528F"/>
    <w:rsid w:val="003920CC"/>
    <w:rsid w:val="003A1BB0"/>
    <w:rsid w:val="003A27BF"/>
    <w:rsid w:val="003A713A"/>
    <w:rsid w:val="003D27B0"/>
    <w:rsid w:val="003D7EBC"/>
    <w:rsid w:val="003E2BA5"/>
    <w:rsid w:val="003F7D5A"/>
    <w:rsid w:val="004408AA"/>
    <w:rsid w:val="00453930"/>
    <w:rsid w:val="00457D37"/>
    <w:rsid w:val="00466524"/>
    <w:rsid w:val="00467D61"/>
    <w:rsid w:val="0047455D"/>
    <w:rsid w:val="00477156"/>
    <w:rsid w:val="00482C69"/>
    <w:rsid w:val="0049053A"/>
    <w:rsid w:val="004B383C"/>
    <w:rsid w:val="004E7CF6"/>
    <w:rsid w:val="00505D13"/>
    <w:rsid w:val="00507065"/>
    <w:rsid w:val="00523760"/>
    <w:rsid w:val="00533EEE"/>
    <w:rsid w:val="00547178"/>
    <w:rsid w:val="005547ED"/>
    <w:rsid w:val="005600F9"/>
    <w:rsid w:val="005718CB"/>
    <w:rsid w:val="00585EF3"/>
    <w:rsid w:val="00591D90"/>
    <w:rsid w:val="00594D82"/>
    <w:rsid w:val="005B0218"/>
    <w:rsid w:val="005B39CE"/>
    <w:rsid w:val="005C13DF"/>
    <w:rsid w:val="005C1E33"/>
    <w:rsid w:val="005D0806"/>
    <w:rsid w:val="005D332A"/>
    <w:rsid w:val="005E3DDC"/>
    <w:rsid w:val="005F3944"/>
    <w:rsid w:val="006017B4"/>
    <w:rsid w:val="00614622"/>
    <w:rsid w:val="0062061A"/>
    <w:rsid w:val="006216CF"/>
    <w:rsid w:val="00655337"/>
    <w:rsid w:val="00681452"/>
    <w:rsid w:val="00694C81"/>
    <w:rsid w:val="006B02C4"/>
    <w:rsid w:val="006B0E0E"/>
    <w:rsid w:val="006B67E4"/>
    <w:rsid w:val="006D512C"/>
    <w:rsid w:val="00706AF5"/>
    <w:rsid w:val="0071427B"/>
    <w:rsid w:val="00731EFD"/>
    <w:rsid w:val="00736A1F"/>
    <w:rsid w:val="0075322C"/>
    <w:rsid w:val="007677D3"/>
    <w:rsid w:val="00782FC8"/>
    <w:rsid w:val="007A1DAA"/>
    <w:rsid w:val="007C6E27"/>
    <w:rsid w:val="007F4090"/>
    <w:rsid w:val="00815D80"/>
    <w:rsid w:val="008208FB"/>
    <w:rsid w:val="00830336"/>
    <w:rsid w:val="00852AD5"/>
    <w:rsid w:val="00860A1C"/>
    <w:rsid w:val="008618F6"/>
    <w:rsid w:val="0086713D"/>
    <w:rsid w:val="00872ADC"/>
    <w:rsid w:val="00874824"/>
    <w:rsid w:val="008B2A3F"/>
    <w:rsid w:val="008C022F"/>
    <w:rsid w:val="008D2FCF"/>
    <w:rsid w:val="008D40D2"/>
    <w:rsid w:val="008E1AEF"/>
    <w:rsid w:val="008F73B2"/>
    <w:rsid w:val="00914F1D"/>
    <w:rsid w:val="00916804"/>
    <w:rsid w:val="0093224C"/>
    <w:rsid w:val="0093264C"/>
    <w:rsid w:val="009426AA"/>
    <w:rsid w:val="009462BF"/>
    <w:rsid w:val="00954150"/>
    <w:rsid w:val="0097625B"/>
    <w:rsid w:val="0099010D"/>
    <w:rsid w:val="009A76A5"/>
    <w:rsid w:val="009B06FC"/>
    <w:rsid w:val="009B56EE"/>
    <w:rsid w:val="009C2936"/>
    <w:rsid w:val="009E1A01"/>
    <w:rsid w:val="009F45B5"/>
    <w:rsid w:val="00A22336"/>
    <w:rsid w:val="00A30203"/>
    <w:rsid w:val="00A43E57"/>
    <w:rsid w:val="00A46581"/>
    <w:rsid w:val="00A61586"/>
    <w:rsid w:val="00AC5DA2"/>
    <w:rsid w:val="00AD63CD"/>
    <w:rsid w:val="00AE6E7E"/>
    <w:rsid w:val="00B059CA"/>
    <w:rsid w:val="00B13C58"/>
    <w:rsid w:val="00B52699"/>
    <w:rsid w:val="00B609C9"/>
    <w:rsid w:val="00B92572"/>
    <w:rsid w:val="00B944CE"/>
    <w:rsid w:val="00BA575C"/>
    <w:rsid w:val="00BB01B4"/>
    <w:rsid w:val="00BD777A"/>
    <w:rsid w:val="00BE3529"/>
    <w:rsid w:val="00C035A9"/>
    <w:rsid w:val="00C56D54"/>
    <w:rsid w:val="00C61F2A"/>
    <w:rsid w:val="00C67D05"/>
    <w:rsid w:val="00C93166"/>
    <w:rsid w:val="00CA4C7C"/>
    <w:rsid w:val="00CB20A9"/>
    <w:rsid w:val="00CB4571"/>
    <w:rsid w:val="00CD1F0D"/>
    <w:rsid w:val="00CF6B60"/>
    <w:rsid w:val="00D30F29"/>
    <w:rsid w:val="00D3430F"/>
    <w:rsid w:val="00D70B6A"/>
    <w:rsid w:val="00D7259E"/>
    <w:rsid w:val="00D87073"/>
    <w:rsid w:val="00DA6717"/>
    <w:rsid w:val="00DC42CD"/>
    <w:rsid w:val="00DD56E4"/>
    <w:rsid w:val="00DD7C34"/>
    <w:rsid w:val="00DE1B2A"/>
    <w:rsid w:val="00DF71B5"/>
    <w:rsid w:val="00E15679"/>
    <w:rsid w:val="00E410CB"/>
    <w:rsid w:val="00E51A5E"/>
    <w:rsid w:val="00E53016"/>
    <w:rsid w:val="00E57792"/>
    <w:rsid w:val="00E60E07"/>
    <w:rsid w:val="00E629AC"/>
    <w:rsid w:val="00E827F3"/>
    <w:rsid w:val="00E87D17"/>
    <w:rsid w:val="00E9607F"/>
    <w:rsid w:val="00EA4236"/>
    <w:rsid w:val="00EC27E3"/>
    <w:rsid w:val="00EE1103"/>
    <w:rsid w:val="00F005CA"/>
    <w:rsid w:val="00F31D88"/>
    <w:rsid w:val="00F52F78"/>
    <w:rsid w:val="00F57165"/>
    <w:rsid w:val="00F93A37"/>
    <w:rsid w:val="00F9620C"/>
    <w:rsid w:val="00FA22E3"/>
    <w:rsid w:val="00FA2376"/>
    <w:rsid w:val="00FB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017B4"/>
    <w:pPr>
      <w:keepNext/>
      <w:keepLines/>
      <w:numPr>
        <w:numId w:val="4"/>
      </w:numPr>
      <w:ind w:left="36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1F4F6A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22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D27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3D27B0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3D27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iPriority w:val="99"/>
    <w:semiHidden/>
    <w:unhideWhenUsed/>
    <w:rsid w:val="003D27B0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D27B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D27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D27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unhideWhenUsed/>
    <w:rsid w:val="008C022F"/>
    <w:rPr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8C02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CF6B60"/>
    <w:pPr>
      <w:ind w:left="720"/>
      <w:contextualSpacing/>
    </w:pPr>
  </w:style>
  <w:style w:type="table" w:styleId="af0">
    <w:name w:val="Table Grid"/>
    <w:basedOn w:val="a2"/>
    <w:uiPriority w:val="39"/>
    <w:rsid w:val="00FA2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0"/>
    <w:link w:val="af2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E15679"/>
    <w:pPr>
      <w:numPr>
        <w:numId w:val="3"/>
      </w:num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6017B4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f5">
    <w:name w:val="TOC Heading"/>
    <w:basedOn w:val="1"/>
    <w:next w:val="a0"/>
    <w:uiPriority w:val="39"/>
    <w:semiHidden/>
    <w:unhideWhenUsed/>
    <w:qFormat/>
    <w:rsid w:val="006017B4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1">
    <w:name w:val="toc 1"/>
    <w:basedOn w:val="a0"/>
    <w:next w:val="a0"/>
    <w:autoRedefine/>
    <w:uiPriority w:val="39"/>
    <w:unhideWhenUsed/>
    <w:rsid w:val="006017B4"/>
    <w:pPr>
      <w:spacing w:after="100"/>
    </w:pPr>
  </w:style>
  <w:style w:type="character" w:styleId="af6">
    <w:name w:val="Hyperlink"/>
    <w:basedOn w:val="a1"/>
    <w:uiPriority w:val="99"/>
    <w:unhideWhenUsed/>
    <w:rsid w:val="006017B4"/>
    <w:rPr>
      <w:color w:val="0000FF" w:themeColor="hyperlink"/>
      <w:u w:val="single"/>
    </w:rPr>
  </w:style>
  <w:style w:type="paragraph" w:styleId="af7">
    <w:name w:val="Subtitle"/>
    <w:basedOn w:val="a0"/>
    <w:next w:val="a0"/>
    <w:link w:val="af8"/>
    <w:uiPriority w:val="11"/>
    <w:qFormat/>
    <w:rsid w:val="00A43E5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f8">
    <w:name w:val="Подзаголовок Знак"/>
    <w:basedOn w:val="a1"/>
    <w:link w:val="af7"/>
    <w:uiPriority w:val="11"/>
    <w:rsid w:val="00A43E57"/>
    <w:rPr>
      <w:rFonts w:ascii="Times New Roman" w:eastAsiaTheme="majorEastAsia" w:hAnsi="Times New Roman" w:cstheme="majorBidi"/>
      <w:iCs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9322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1F4F6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1F4F6A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731ED-0792-4F1E-8E1E-D32C396B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56</Pages>
  <Words>10117</Words>
  <Characters>57671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57</cp:revision>
  <cp:lastPrinted>2019-06-01T07:56:00Z</cp:lastPrinted>
  <dcterms:created xsi:type="dcterms:W3CDTF">2019-03-09T20:10:00Z</dcterms:created>
  <dcterms:modified xsi:type="dcterms:W3CDTF">2022-09-08T14:05:00Z</dcterms:modified>
</cp:coreProperties>
</file>